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77" w:rsidRPr="007F58A2" w:rsidRDefault="004A3077">
      <w:pPr>
        <w:pStyle w:val="Prrafobsico"/>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b/>
          <w:sz w:val="20"/>
          <w:szCs w:val="20"/>
        </w:rPr>
      </w:pPr>
    </w:p>
    <w:p w:rsidR="0009155A" w:rsidRPr="0009155A" w:rsidRDefault="0009155A" w:rsidP="0009155A">
      <w:pPr>
        <w:pStyle w:val="Prrafobsico"/>
        <w:pBdr>
          <w:bottom w:val="single" w:sz="4" w:space="1" w:color="094FA4"/>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b/>
          <w:sz w:val="44"/>
          <w:szCs w:val="32"/>
        </w:rPr>
      </w:pPr>
      <w:r w:rsidRPr="0009155A">
        <w:rPr>
          <w:rFonts w:ascii="Arial" w:hAnsi="Arial" w:cs="Arial"/>
          <w:b/>
          <w:sz w:val="44"/>
          <w:szCs w:val="32"/>
        </w:rPr>
        <w:t>Boletín de Adhesión</w:t>
      </w:r>
    </w:p>
    <w:p w:rsidR="0009155A" w:rsidRPr="007F58A2" w:rsidRDefault="0009155A" w:rsidP="0009155A">
      <w:pPr>
        <w:pStyle w:val="Prrafobsico"/>
        <w:tabs>
          <w:tab w:val="left" w:pos="709"/>
          <w:tab w:val="left" w:pos="1418"/>
          <w:tab w:val="left" w:pos="1915"/>
        </w:tabs>
        <w:spacing w:line="240" w:lineRule="auto"/>
        <w:rPr>
          <w:rFonts w:ascii="Arial" w:hAnsi="Arial" w:cs="Arial"/>
          <w:color w:val="auto"/>
          <w:sz w:val="14"/>
          <w:szCs w:val="14"/>
        </w:rPr>
      </w:pPr>
    </w:p>
    <w:p w:rsidR="00B12FC2" w:rsidRPr="007F58A2" w:rsidRDefault="00B12FC2" w:rsidP="0009155A">
      <w:pPr>
        <w:pStyle w:val="Prrafobsico"/>
        <w:pBdr>
          <w:bottom w:val="single" w:sz="4" w:space="1" w:color="094FA4"/>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sz w:val="32"/>
          <w:szCs w:val="32"/>
        </w:rPr>
      </w:pPr>
      <w:r w:rsidRPr="007F58A2">
        <w:rPr>
          <w:rFonts w:ascii="Arial" w:hAnsi="Arial" w:cs="Arial"/>
          <w:sz w:val="32"/>
          <w:szCs w:val="32"/>
        </w:rPr>
        <w:t>Datos del Titular</w:t>
      </w:r>
    </w:p>
    <w:p w:rsidR="00B12FC2" w:rsidRPr="007F58A2" w:rsidRDefault="00B12FC2">
      <w:pPr>
        <w:pStyle w:val="Prrafobsico"/>
        <w:tabs>
          <w:tab w:val="left" w:pos="709"/>
          <w:tab w:val="left" w:pos="1418"/>
          <w:tab w:val="left" w:pos="1915"/>
        </w:tabs>
        <w:spacing w:line="240" w:lineRule="auto"/>
        <w:rPr>
          <w:rFonts w:ascii="Arial" w:hAnsi="Arial" w:cs="Arial"/>
          <w:color w:val="auto"/>
          <w:sz w:val="14"/>
          <w:szCs w:val="14"/>
        </w:rPr>
      </w:pPr>
    </w:p>
    <w:p w:rsidR="00B12FC2" w:rsidRPr="007F58A2" w:rsidRDefault="00B12FC2">
      <w:pPr>
        <w:pStyle w:val="Prrafobsico"/>
        <w:tabs>
          <w:tab w:val="left" w:pos="1080"/>
          <w:tab w:val="left" w:leader="underscore" w:pos="5400"/>
          <w:tab w:val="left" w:pos="6120"/>
          <w:tab w:val="left" w:leader="underscore" w:pos="10387"/>
        </w:tabs>
        <w:spacing w:line="240" w:lineRule="auto"/>
        <w:rPr>
          <w:rFonts w:ascii="Arial" w:hAnsi="Arial" w:cs="Arial"/>
          <w:b/>
          <w:color w:val="auto"/>
          <w:sz w:val="18"/>
          <w:szCs w:val="18"/>
        </w:rPr>
      </w:pPr>
      <w:r w:rsidRPr="007F58A2">
        <w:rPr>
          <w:rFonts w:ascii="Arial" w:hAnsi="Arial" w:cs="Arial"/>
          <w:b/>
          <w:color w:val="auto"/>
          <w:sz w:val="18"/>
          <w:szCs w:val="18"/>
        </w:rPr>
        <w:t>Titular</w:t>
      </w:r>
      <w:r w:rsidRPr="007F58A2">
        <w:rPr>
          <w:rFonts w:ascii="Arial" w:hAnsi="Arial" w:cs="Arial"/>
          <w:b/>
          <w:color w:val="auto"/>
          <w:sz w:val="18"/>
          <w:szCs w:val="18"/>
        </w:rPr>
        <w:tab/>
      </w:r>
      <w:r w:rsidRPr="00835E8D">
        <w:rPr>
          <w:rFonts w:ascii="Arial" w:hAnsi="Arial" w:cs="Arial"/>
          <w:color w:val="auto"/>
          <w:sz w:val="18"/>
          <w:szCs w:val="18"/>
        </w:rPr>
        <w:tab/>
      </w:r>
      <w:r w:rsidR="007F58A2">
        <w:rPr>
          <w:rFonts w:ascii="Arial" w:hAnsi="Arial" w:cs="Arial"/>
          <w:b/>
          <w:color w:val="auto"/>
          <w:sz w:val="18"/>
          <w:szCs w:val="18"/>
        </w:rPr>
        <w:t xml:space="preserve"> </w:t>
      </w:r>
      <w:r w:rsidRPr="007F58A2">
        <w:rPr>
          <w:rFonts w:ascii="Arial" w:hAnsi="Arial" w:cs="Arial"/>
          <w:b/>
          <w:color w:val="auto"/>
          <w:sz w:val="18"/>
          <w:szCs w:val="18"/>
        </w:rPr>
        <w:t>NIF</w:t>
      </w:r>
      <w:r w:rsidRPr="007F58A2">
        <w:rPr>
          <w:rFonts w:ascii="Arial" w:hAnsi="Arial" w:cs="Arial"/>
          <w:b/>
          <w:color w:val="auto"/>
          <w:sz w:val="18"/>
          <w:szCs w:val="18"/>
        </w:rPr>
        <w:tab/>
      </w:r>
      <w:r w:rsidRPr="007F58A2">
        <w:rPr>
          <w:rFonts w:ascii="Arial" w:hAnsi="Arial" w:cs="Arial"/>
          <w:b/>
          <w:color w:val="auto"/>
          <w:sz w:val="18"/>
          <w:szCs w:val="18"/>
        </w:rPr>
        <w:tab/>
      </w:r>
    </w:p>
    <w:p w:rsidR="00B12FC2" w:rsidRPr="007F58A2" w:rsidRDefault="00B12FC2">
      <w:pPr>
        <w:pStyle w:val="Prrafobsico"/>
        <w:tabs>
          <w:tab w:val="left" w:pos="1080"/>
          <w:tab w:val="left" w:leader="underscore" w:pos="10431"/>
        </w:tabs>
        <w:spacing w:line="240" w:lineRule="auto"/>
        <w:rPr>
          <w:rFonts w:ascii="Arial" w:hAnsi="Arial" w:cs="Arial"/>
          <w:b/>
          <w:color w:val="auto"/>
          <w:sz w:val="18"/>
          <w:szCs w:val="18"/>
        </w:rPr>
      </w:pPr>
      <w:r w:rsidRPr="007F58A2">
        <w:rPr>
          <w:rFonts w:ascii="Arial" w:hAnsi="Arial" w:cs="Arial"/>
          <w:b/>
          <w:color w:val="auto"/>
          <w:sz w:val="18"/>
          <w:szCs w:val="18"/>
        </w:rPr>
        <w:t>Domicilio</w:t>
      </w:r>
      <w:r w:rsidRPr="007F58A2">
        <w:rPr>
          <w:rFonts w:ascii="Arial" w:hAnsi="Arial" w:cs="Arial"/>
          <w:b/>
          <w:color w:val="auto"/>
          <w:sz w:val="18"/>
          <w:szCs w:val="18"/>
        </w:rPr>
        <w:tab/>
      </w:r>
      <w:r w:rsidR="00974448" w:rsidRPr="007F58A2">
        <w:rPr>
          <w:rFonts w:ascii="Arial" w:hAnsi="Arial" w:cs="Arial"/>
          <w:b/>
          <w:color w:val="auto"/>
          <w:sz w:val="18"/>
          <w:szCs w:val="18"/>
        </w:rPr>
        <w:t xml:space="preserve">Postal </w:t>
      </w:r>
      <w:r w:rsidRPr="007F58A2">
        <w:rPr>
          <w:rFonts w:ascii="Arial" w:hAnsi="Arial" w:cs="Arial"/>
          <w:b/>
          <w:color w:val="auto"/>
          <w:sz w:val="18"/>
          <w:szCs w:val="18"/>
        </w:rPr>
        <w:tab/>
      </w:r>
    </w:p>
    <w:p w:rsidR="00B12FC2" w:rsidRPr="007F58A2" w:rsidRDefault="00B12FC2">
      <w:pPr>
        <w:pStyle w:val="Prrafobsico"/>
        <w:tabs>
          <w:tab w:val="left" w:pos="1080"/>
          <w:tab w:val="left" w:leader="underscore" w:pos="4320"/>
          <w:tab w:val="left" w:pos="5320"/>
          <w:tab w:val="left" w:leader="underscore" w:pos="7560"/>
          <w:tab w:val="left" w:pos="8833"/>
          <w:tab w:val="left" w:leader="underscore" w:pos="10387"/>
        </w:tabs>
        <w:spacing w:line="240" w:lineRule="auto"/>
        <w:rPr>
          <w:rFonts w:ascii="Arial" w:hAnsi="Arial" w:cs="Arial"/>
          <w:b/>
          <w:color w:val="auto"/>
          <w:sz w:val="18"/>
          <w:szCs w:val="18"/>
        </w:rPr>
      </w:pPr>
      <w:r w:rsidRPr="007F58A2">
        <w:rPr>
          <w:rFonts w:ascii="Arial" w:hAnsi="Arial" w:cs="Arial"/>
          <w:b/>
          <w:color w:val="auto"/>
          <w:sz w:val="18"/>
          <w:szCs w:val="18"/>
        </w:rPr>
        <w:t>Población</w:t>
      </w:r>
      <w:r w:rsidRPr="007F58A2">
        <w:rPr>
          <w:rFonts w:ascii="Arial" w:hAnsi="Arial" w:cs="Arial"/>
          <w:b/>
          <w:color w:val="auto"/>
          <w:sz w:val="18"/>
          <w:szCs w:val="18"/>
        </w:rPr>
        <w:tab/>
      </w:r>
      <w:r w:rsidRPr="007F58A2">
        <w:rPr>
          <w:rFonts w:ascii="Arial" w:hAnsi="Arial" w:cs="Arial"/>
          <w:b/>
          <w:color w:val="auto"/>
          <w:sz w:val="18"/>
          <w:szCs w:val="18"/>
        </w:rPr>
        <w:tab/>
      </w:r>
      <w:r w:rsidR="007F58A2">
        <w:rPr>
          <w:rFonts w:ascii="Arial" w:hAnsi="Arial" w:cs="Arial"/>
          <w:b/>
          <w:color w:val="auto"/>
          <w:sz w:val="18"/>
          <w:szCs w:val="18"/>
        </w:rPr>
        <w:t xml:space="preserve"> </w:t>
      </w:r>
      <w:r w:rsidRPr="007F58A2">
        <w:rPr>
          <w:rFonts w:ascii="Arial" w:hAnsi="Arial" w:cs="Arial"/>
          <w:b/>
          <w:color w:val="auto"/>
          <w:sz w:val="18"/>
          <w:szCs w:val="18"/>
        </w:rPr>
        <w:t>Provincia</w:t>
      </w:r>
      <w:r w:rsidRPr="007F58A2">
        <w:rPr>
          <w:rFonts w:ascii="Arial" w:hAnsi="Arial" w:cs="Arial"/>
          <w:b/>
          <w:color w:val="auto"/>
          <w:sz w:val="18"/>
          <w:szCs w:val="18"/>
        </w:rPr>
        <w:tab/>
      </w:r>
      <w:r w:rsidRPr="007F58A2">
        <w:rPr>
          <w:rFonts w:ascii="Arial" w:hAnsi="Arial" w:cs="Arial"/>
          <w:b/>
          <w:color w:val="auto"/>
          <w:sz w:val="18"/>
          <w:szCs w:val="18"/>
        </w:rPr>
        <w:tab/>
        <w:t xml:space="preserve">Código Postal </w:t>
      </w:r>
      <w:r w:rsidRPr="007F58A2">
        <w:rPr>
          <w:rFonts w:ascii="Arial" w:hAnsi="Arial" w:cs="Arial"/>
          <w:b/>
          <w:color w:val="auto"/>
          <w:sz w:val="18"/>
          <w:szCs w:val="18"/>
        </w:rPr>
        <w:tab/>
      </w:r>
      <w:r w:rsidRPr="007F58A2">
        <w:rPr>
          <w:rFonts w:ascii="Arial" w:hAnsi="Arial" w:cs="Arial"/>
          <w:b/>
          <w:color w:val="auto"/>
          <w:sz w:val="18"/>
          <w:szCs w:val="18"/>
        </w:rPr>
        <w:tab/>
      </w:r>
    </w:p>
    <w:p w:rsidR="00974448" w:rsidRPr="007F58A2" w:rsidRDefault="00974448" w:rsidP="00974448">
      <w:pPr>
        <w:pStyle w:val="Prrafobsico"/>
        <w:tabs>
          <w:tab w:val="left" w:pos="1080"/>
          <w:tab w:val="left" w:leader="underscore" w:pos="10431"/>
        </w:tabs>
        <w:spacing w:line="240" w:lineRule="auto"/>
        <w:rPr>
          <w:rFonts w:ascii="Arial" w:hAnsi="Arial" w:cs="Arial"/>
          <w:b/>
          <w:color w:val="auto"/>
          <w:sz w:val="18"/>
          <w:szCs w:val="18"/>
        </w:rPr>
      </w:pPr>
      <w:r w:rsidRPr="007F58A2">
        <w:rPr>
          <w:rFonts w:ascii="Arial" w:hAnsi="Arial" w:cs="Arial"/>
          <w:b/>
          <w:color w:val="auto"/>
          <w:sz w:val="18"/>
          <w:szCs w:val="18"/>
        </w:rPr>
        <w:t>Domicilio</w:t>
      </w:r>
      <w:r w:rsidRPr="007F58A2">
        <w:rPr>
          <w:rFonts w:ascii="Arial" w:hAnsi="Arial" w:cs="Arial"/>
          <w:b/>
          <w:color w:val="auto"/>
          <w:sz w:val="18"/>
          <w:szCs w:val="18"/>
        </w:rPr>
        <w:tab/>
        <w:t>Fiscal</w:t>
      </w:r>
      <w:r w:rsidR="007F58A2">
        <w:rPr>
          <w:rFonts w:ascii="Arial" w:hAnsi="Arial" w:cs="Arial"/>
          <w:b/>
          <w:color w:val="auto"/>
          <w:sz w:val="18"/>
          <w:szCs w:val="18"/>
        </w:rPr>
        <w:t xml:space="preserve"> </w:t>
      </w:r>
      <w:r w:rsidRPr="007F58A2">
        <w:rPr>
          <w:rFonts w:ascii="Arial" w:hAnsi="Arial" w:cs="Arial"/>
          <w:b/>
          <w:color w:val="auto"/>
          <w:sz w:val="18"/>
          <w:szCs w:val="18"/>
        </w:rPr>
        <w:t xml:space="preserve">(*) </w:t>
      </w:r>
      <w:r w:rsidRPr="007F58A2">
        <w:rPr>
          <w:rFonts w:ascii="Arial" w:hAnsi="Arial" w:cs="Arial"/>
          <w:b/>
          <w:color w:val="auto"/>
          <w:sz w:val="18"/>
          <w:szCs w:val="18"/>
        </w:rPr>
        <w:tab/>
      </w:r>
    </w:p>
    <w:p w:rsidR="00974448" w:rsidRPr="007F58A2" w:rsidRDefault="00974448" w:rsidP="00974448">
      <w:pPr>
        <w:pStyle w:val="Prrafobsico"/>
        <w:tabs>
          <w:tab w:val="left" w:pos="1080"/>
          <w:tab w:val="left" w:leader="underscore" w:pos="4320"/>
          <w:tab w:val="left" w:pos="5320"/>
          <w:tab w:val="left" w:leader="underscore" w:pos="7560"/>
          <w:tab w:val="left" w:pos="8833"/>
          <w:tab w:val="left" w:leader="underscore" w:pos="10387"/>
        </w:tabs>
        <w:spacing w:line="240" w:lineRule="auto"/>
        <w:rPr>
          <w:rFonts w:ascii="Arial" w:hAnsi="Arial" w:cs="Arial"/>
          <w:b/>
          <w:color w:val="auto"/>
          <w:sz w:val="18"/>
          <w:szCs w:val="18"/>
        </w:rPr>
      </w:pPr>
      <w:r w:rsidRPr="007F58A2">
        <w:rPr>
          <w:rFonts w:ascii="Arial" w:hAnsi="Arial" w:cs="Arial"/>
          <w:b/>
          <w:color w:val="auto"/>
          <w:sz w:val="18"/>
          <w:szCs w:val="18"/>
        </w:rPr>
        <w:t>Población</w:t>
      </w:r>
      <w:r w:rsidRPr="007F58A2">
        <w:rPr>
          <w:rFonts w:ascii="Arial" w:hAnsi="Arial" w:cs="Arial"/>
          <w:b/>
          <w:color w:val="auto"/>
          <w:sz w:val="18"/>
          <w:szCs w:val="18"/>
        </w:rPr>
        <w:tab/>
      </w:r>
      <w:r w:rsidRPr="007F58A2">
        <w:rPr>
          <w:rFonts w:ascii="Arial" w:hAnsi="Arial" w:cs="Arial"/>
          <w:b/>
          <w:color w:val="auto"/>
          <w:sz w:val="18"/>
          <w:szCs w:val="18"/>
        </w:rPr>
        <w:tab/>
      </w:r>
      <w:r w:rsidR="007F58A2">
        <w:rPr>
          <w:rFonts w:ascii="Arial" w:hAnsi="Arial" w:cs="Arial"/>
          <w:b/>
          <w:color w:val="auto"/>
          <w:sz w:val="18"/>
          <w:szCs w:val="18"/>
        </w:rPr>
        <w:t xml:space="preserve"> </w:t>
      </w:r>
      <w:r w:rsidRPr="007F58A2">
        <w:rPr>
          <w:rFonts w:ascii="Arial" w:hAnsi="Arial" w:cs="Arial"/>
          <w:b/>
          <w:color w:val="auto"/>
          <w:sz w:val="18"/>
          <w:szCs w:val="18"/>
        </w:rPr>
        <w:t>Provincia</w:t>
      </w:r>
      <w:r w:rsidRPr="007F58A2">
        <w:rPr>
          <w:rFonts w:ascii="Arial" w:hAnsi="Arial" w:cs="Arial"/>
          <w:b/>
          <w:color w:val="auto"/>
          <w:sz w:val="18"/>
          <w:szCs w:val="18"/>
        </w:rPr>
        <w:tab/>
      </w:r>
      <w:r w:rsidRPr="007F58A2">
        <w:rPr>
          <w:rFonts w:ascii="Arial" w:hAnsi="Arial" w:cs="Arial"/>
          <w:b/>
          <w:color w:val="auto"/>
          <w:sz w:val="18"/>
          <w:szCs w:val="18"/>
        </w:rPr>
        <w:tab/>
        <w:t xml:space="preserve">Código Postal </w:t>
      </w:r>
      <w:r w:rsidRPr="007F58A2">
        <w:rPr>
          <w:rFonts w:ascii="Arial" w:hAnsi="Arial" w:cs="Arial"/>
          <w:b/>
          <w:color w:val="auto"/>
          <w:sz w:val="18"/>
          <w:szCs w:val="18"/>
        </w:rPr>
        <w:tab/>
      </w:r>
      <w:r w:rsidRPr="007F58A2">
        <w:rPr>
          <w:rFonts w:ascii="Arial" w:hAnsi="Arial" w:cs="Arial"/>
          <w:b/>
          <w:color w:val="auto"/>
          <w:sz w:val="18"/>
          <w:szCs w:val="18"/>
        </w:rPr>
        <w:tab/>
      </w:r>
    </w:p>
    <w:p w:rsidR="00974448" w:rsidRPr="007F58A2" w:rsidRDefault="00974448">
      <w:pPr>
        <w:pStyle w:val="Prrafobsico"/>
        <w:tabs>
          <w:tab w:val="left" w:pos="1080"/>
          <w:tab w:val="left" w:leader="underscore" w:pos="4320"/>
          <w:tab w:val="left" w:pos="5320"/>
          <w:tab w:val="left" w:leader="underscore" w:pos="7560"/>
          <w:tab w:val="left" w:pos="8833"/>
          <w:tab w:val="left" w:leader="underscore" w:pos="10387"/>
        </w:tabs>
        <w:spacing w:line="240" w:lineRule="auto"/>
        <w:rPr>
          <w:rFonts w:ascii="Arial" w:hAnsi="Arial" w:cs="Arial"/>
          <w:b/>
          <w:color w:val="auto"/>
          <w:sz w:val="18"/>
          <w:szCs w:val="18"/>
        </w:rPr>
      </w:pPr>
    </w:p>
    <w:p w:rsidR="00B12FC2" w:rsidRPr="007F58A2" w:rsidRDefault="00B12FC2">
      <w:pPr>
        <w:pStyle w:val="Prrafobsico"/>
        <w:tabs>
          <w:tab w:val="left" w:pos="1080"/>
          <w:tab w:val="left" w:leader="underscore" w:pos="4320"/>
          <w:tab w:val="left" w:leader="underscore" w:pos="5940"/>
          <w:tab w:val="left" w:leader="underscore" w:pos="8161"/>
          <w:tab w:val="left" w:leader="underscore" w:pos="10387"/>
        </w:tabs>
        <w:spacing w:line="240" w:lineRule="auto"/>
        <w:rPr>
          <w:rFonts w:ascii="Arial" w:hAnsi="Arial" w:cs="Arial"/>
          <w:b/>
          <w:color w:val="auto"/>
          <w:sz w:val="18"/>
          <w:szCs w:val="18"/>
        </w:rPr>
      </w:pPr>
      <w:r w:rsidRPr="007F58A2">
        <w:rPr>
          <w:rFonts w:ascii="Arial" w:hAnsi="Arial" w:cs="Arial"/>
          <w:b/>
          <w:color w:val="auto"/>
          <w:sz w:val="18"/>
          <w:szCs w:val="18"/>
        </w:rPr>
        <w:t>Fecha de nacimiento</w:t>
      </w:r>
      <w:r w:rsidRPr="007F58A2">
        <w:rPr>
          <w:rFonts w:ascii="Arial" w:hAnsi="Arial" w:cs="Arial"/>
          <w:b/>
          <w:color w:val="auto"/>
          <w:sz w:val="18"/>
          <w:szCs w:val="18"/>
        </w:rPr>
        <w:tab/>
      </w:r>
      <w:r w:rsidR="007F58A2">
        <w:rPr>
          <w:rFonts w:ascii="Arial" w:hAnsi="Arial" w:cs="Arial"/>
          <w:b/>
          <w:color w:val="auto"/>
          <w:sz w:val="18"/>
          <w:szCs w:val="18"/>
        </w:rPr>
        <w:t xml:space="preserve"> </w:t>
      </w:r>
      <w:r w:rsidRPr="007F58A2">
        <w:rPr>
          <w:rFonts w:ascii="Arial" w:hAnsi="Arial" w:cs="Arial"/>
          <w:b/>
          <w:color w:val="auto"/>
          <w:sz w:val="18"/>
          <w:szCs w:val="18"/>
        </w:rPr>
        <w:t>Sexo</w:t>
      </w:r>
      <w:r w:rsidR="007F58A2">
        <w:rPr>
          <w:rFonts w:ascii="Arial" w:hAnsi="Arial" w:cs="Arial"/>
          <w:b/>
          <w:color w:val="auto"/>
          <w:sz w:val="18"/>
          <w:szCs w:val="18"/>
        </w:rPr>
        <w:t xml:space="preserve"> </w:t>
      </w:r>
      <w:r w:rsidRPr="007F58A2">
        <w:rPr>
          <w:rFonts w:ascii="Arial" w:hAnsi="Arial" w:cs="Arial"/>
          <w:b/>
          <w:color w:val="auto"/>
          <w:sz w:val="18"/>
          <w:szCs w:val="18"/>
        </w:rPr>
        <w:tab/>
        <w:t>Estado Civil</w:t>
      </w:r>
      <w:r w:rsidRPr="007F58A2">
        <w:rPr>
          <w:rFonts w:ascii="Arial" w:hAnsi="Arial" w:cs="Arial"/>
          <w:b/>
          <w:color w:val="auto"/>
          <w:sz w:val="18"/>
          <w:szCs w:val="18"/>
        </w:rPr>
        <w:tab/>
        <w:t xml:space="preserve"> Teléfono</w:t>
      </w:r>
      <w:r w:rsidRPr="007F58A2">
        <w:rPr>
          <w:rFonts w:ascii="Arial" w:hAnsi="Arial" w:cs="Arial"/>
          <w:b/>
          <w:color w:val="auto"/>
          <w:sz w:val="18"/>
          <w:szCs w:val="18"/>
        </w:rPr>
        <w:tab/>
      </w:r>
    </w:p>
    <w:p w:rsidR="00B12FC2" w:rsidRDefault="00974448" w:rsidP="0009155A">
      <w:pPr>
        <w:pBdr>
          <w:bottom w:val="single" w:sz="4" w:space="1" w:color="094FA4"/>
          <w:between w:val="single" w:sz="4" w:space="1" w:color="67A2C0"/>
        </w:pBdr>
        <w:tabs>
          <w:tab w:val="left" w:pos="0"/>
          <w:tab w:val="right" w:leader="underscore" w:pos="3969"/>
          <w:tab w:val="right" w:leader="underscore" w:pos="7360"/>
          <w:tab w:val="right" w:leader="underscore" w:pos="10091"/>
          <w:tab w:val="right" w:leader="underscore" w:pos="10431"/>
        </w:tabs>
        <w:autoSpaceDE w:val="0"/>
        <w:autoSpaceDN w:val="0"/>
        <w:adjustRightInd w:val="0"/>
        <w:spacing w:before="57" w:after="113" w:line="288" w:lineRule="auto"/>
        <w:textAlignment w:val="center"/>
        <w:rPr>
          <w:rFonts w:ascii="Arial" w:hAnsi="Arial" w:cs="Arial"/>
          <w:b/>
          <w:bCs/>
          <w:color w:val="000000"/>
          <w:sz w:val="16"/>
          <w:szCs w:val="16"/>
          <w:lang w:val="es-ES_tradnl"/>
        </w:rPr>
      </w:pPr>
      <w:r w:rsidRPr="007F58A2">
        <w:rPr>
          <w:rFonts w:ascii="Arial" w:hAnsi="Arial" w:cs="Arial"/>
          <w:b/>
          <w:bCs/>
          <w:color w:val="000000"/>
          <w:sz w:val="16"/>
          <w:szCs w:val="16"/>
          <w:lang w:val="es-ES_tradnl"/>
        </w:rPr>
        <w:t>(*) – En el caso de no cumplimentar se entenderá que ambos domicilios es el mismo.</w:t>
      </w:r>
    </w:p>
    <w:p w:rsidR="00B12FC2" w:rsidRDefault="00B12FC2" w:rsidP="004A3077">
      <w:pPr>
        <w:tabs>
          <w:tab w:val="left" w:pos="0"/>
          <w:tab w:val="right" w:leader="underscore" w:pos="3969"/>
          <w:tab w:val="right" w:leader="underscore" w:pos="7360"/>
          <w:tab w:val="right" w:leader="underscore" w:pos="10091"/>
          <w:tab w:val="right" w:leader="underscore" w:pos="10431"/>
        </w:tabs>
        <w:autoSpaceDE w:val="0"/>
        <w:autoSpaceDN w:val="0"/>
        <w:adjustRightInd w:val="0"/>
        <w:textAlignment w:val="center"/>
        <w:rPr>
          <w:rFonts w:ascii="Arial" w:hAnsi="Arial" w:cs="Arial"/>
          <w:b/>
          <w:bCs/>
          <w:color w:val="000000"/>
          <w:sz w:val="20"/>
          <w:szCs w:val="20"/>
          <w:lang w:val="es-ES_tradnl"/>
        </w:rPr>
      </w:pPr>
    </w:p>
    <w:p w:rsidR="0009155A" w:rsidRPr="007F58A2" w:rsidRDefault="0009155A" w:rsidP="004A3077">
      <w:pPr>
        <w:tabs>
          <w:tab w:val="left" w:pos="0"/>
          <w:tab w:val="right" w:leader="underscore" w:pos="3969"/>
          <w:tab w:val="right" w:leader="underscore" w:pos="7360"/>
          <w:tab w:val="right" w:leader="underscore" w:pos="10091"/>
          <w:tab w:val="right" w:leader="underscore" w:pos="10431"/>
        </w:tabs>
        <w:autoSpaceDE w:val="0"/>
        <w:autoSpaceDN w:val="0"/>
        <w:adjustRightInd w:val="0"/>
        <w:textAlignment w:val="center"/>
        <w:rPr>
          <w:rFonts w:ascii="Arial" w:hAnsi="Arial" w:cs="Arial"/>
          <w:b/>
          <w:bCs/>
          <w:color w:val="000000"/>
          <w:sz w:val="20"/>
          <w:szCs w:val="20"/>
          <w:lang w:val="es-ES_tradnl"/>
        </w:rPr>
      </w:pPr>
    </w:p>
    <w:p w:rsidR="004A3077" w:rsidRPr="007F58A2" w:rsidRDefault="004A3077" w:rsidP="004A3077">
      <w:pPr>
        <w:tabs>
          <w:tab w:val="left" w:pos="0"/>
          <w:tab w:val="right" w:leader="underscore" w:pos="3969"/>
          <w:tab w:val="right" w:leader="underscore" w:pos="7360"/>
          <w:tab w:val="right" w:leader="underscore" w:pos="10091"/>
          <w:tab w:val="right" w:leader="underscore" w:pos="10431"/>
        </w:tabs>
        <w:autoSpaceDE w:val="0"/>
        <w:autoSpaceDN w:val="0"/>
        <w:adjustRightInd w:val="0"/>
        <w:textAlignment w:val="center"/>
        <w:rPr>
          <w:rFonts w:ascii="Arial" w:hAnsi="Arial" w:cs="Arial"/>
          <w:b/>
          <w:bCs/>
          <w:color w:val="000000"/>
          <w:sz w:val="20"/>
          <w:szCs w:val="20"/>
          <w:lang w:val="es-ES_tradnl"/>
        </w:rPr>
      </w:pPr>
    </w:p>
    <w:p w:rsidR="004A3077" w:rsidRPr="007F58A2" w:rsidRDefault="004A3077">
      <w:pPr>
        <w:pBdr>
          <w:between w:val="single" w:sz="4" w:space="1" w:color="67A2C0"/>
        </w:pBdr>
        <w:tabs>
          <w:tab w:val="left" w:pos="0"/>
          <w:tab w:val="right" w:leader="underscore" w:pos="3969"/>
          <w:tab w:val="right" w:leader="underscore" w:pos="7360"/>
          <w:tab w:val="right" w:leader="underscore" w:pos="10091"/>
          <w:tab w:val="right" w:leader="underscore" w:pos="10431"/>
        </w:tabs>
        <w:autoSpaceDE w:val="0"/>
        <w:autoSpaceDN w:val="0"/>
        <w:adjustRightInd w:val="0"/>
        <w:textAlignment w:val="center"/>
        <w:rPr>
          <w:rFonts w:ascii="Arial" w:hAnsi="Arial" w:cs="Arial"/>
          <w:b/>
          <w:bCs/>
          <w:color w:val="000000"/>
          <w:sz w:val="20"/>
          <w:szCs w:val="20"/>
          <w:lang w:val="es-ES_tradnl"/>
        </w:rPr>
      </w:pPr>
    </w:p>
    <w:p w:rsidR="00B12FC2" w:rsidRPr="007F58A2" w:rsidRDefault="00B12FC2" w:rsidP="0009155A">
      <w:pPr>
        <w:pBdr>
          <w:bottom w:val="single" w:sz="4" w:space="1" w:color="094FA4"/>
          <w:between w:val="single" w:sz="4" w:space="1" w:color="67A2C0"/>
        </w:pBdr>
        <w:tabs>
          <w:tab w:val="left" w:pos="0"/>
          <w:tab w:val="right" w:leader="underscore" w:pos="3969"/>
          <w:tab w:val="right" w:leader="underscore" w:pos="7360"/>
          <w:tab w:val="right" w:leader="underscore" w:pos="10091"/>
          <w:tab w:val="right" w:leader="underscore" w:pos="10431"/>
        </w:tabs>
        <w:autoSpaceDE w:val="0"/>
        <w:autoSpaceDN w:val="0"/>
        <w:adjustRightInd w:val="0"/>
        <w:spacing w:before="57" w:after="113" w:line="288" w:lineRule="auto"/>
        <w:textAlignment w:val="center"/>
        <w:rPr>
          <w:rFonts w:ascii="Arial" w:hAnsi="Arial" w:cs="Arial"/>
          <w:b/>
          <w:bCs/>
          <w:color w:val="000000"/>
          <w:sz w:val="20"/>
          <w:szCs w:val="20"/>
          <w:lang w:val="es-ES_tradnl"/>
        </w:rPr>
      </w:pPr>
      <w:r w:rsidRPr="007F58A2">
        <w:rPr>
          <w:rFonts w:ascii="Arial" w:hAnsi="Arial" w:cs="Arial"/>
          <w:b/>
          <w:bCs/>
          <w:color w:val="000000"/>
          <w:sz w:val="20"/>
          <w:szCs w:val="20"/>
          <w:lang w:val="es-ES_tradnl"/>
        </w:rPr>
        <w:t>Descripción de la Operación</w:t>
      </w:r>
    </w:p>
    <w:p w:rsidR="00B12FC2" w:rsidRPr="007F58A2" w:rsidRDefault="0096399A" w:rsidP="0096399A">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jc w:val="both"/>
        <w:textAlignment w:val="center"/>
        <w:rPr>
          <w:rFonts w:ascii="Arial" w:hAnsi="Arial" w:cs="Arial"/>
          <w:color w:val="000000"/>
          <w:sz w:val="16"/>
          <w:szCs w:val="16"/>
          <w:lang w:val="es-ES_tradnl"/>
        </w:rPr>
      </w:pPr>
      <w:r w:rsidRPr="007F58A2">
        <w:rPr>
          <w:rFonts w:ascii="Arial" w:hAnsi="Arial" w:cs="Arial"/>
          <w:color w:val="000000"/>
          <w:sz w:val="16"/>
          <w:szCs w:val="16"/>
          <w:lang w:val="es-ES_tradnl"/>
        </w:rPr>
        <w:t>Solicito la Adhesión</w:t>
      </w:r>
      <w:r w:rsidR="007F58A2">
        <w:rPr>
          <w:rFonts w:ascii="Arial" w:hAnsi="Arial" w:cs="Arial"/>
          <w:color w:val="000000"/>
          <w:sz w:val="16"/>
          <w:szCs w:val="16"/>
          <w:lang w:val="es-ES_tradnl"/>
        </w:rPr>
        <w:t xml:space="preserve"> </w:t>
      </w:r>
      <w:r w:rsidRPr="007F58A2">
        <w:rPr>
          <w:rFonts w:ascii="Arial" w:hAnsi="Arial" w:cs="Arial"/>
          <w:color w:val="000000"/>
          <w:sz w:val="16"/>
          <w:szCs w:val="16"/>
          <w:lang w:val="es-ES_tradnl"/>
        </w:rPr>
        <w:t>a</w:t>
      </w:r>
      <w:r w:rsidR="00B12FC2" w:rsidRPr="007F58A2">
        <w:rPr>
          <w:rFonts w:ascii="Arial" w:hAnsi="Arial" w:cs="Arial"/>
          <w:color w:val="000000"/>
          <w:sz w:val="16"/>
          <w:szCs w:val="16"/>
          <w:lang w:val="es-ES_tradnl"/>
        </w:rPr>
        <w:t>l</w:t>
      </w:r>
      <w:r w:rsidR="007F58A2">
        <w:rPr>
          <w:rFonts w:ascii="Arial" w:hAnsi="Arial" w:cs="Arial"/>
          <w:color w:val="000000"/>
          <w:sz w:val="16"/>
          <w:szCs w:val="16"/>
          <w:lang w:val="es-ES_tradnl"/>
        </w:rPr>
        <w:t xml:space="preserve"> </w:t>
      </w:r>
      <w:r w:rsidR="00B12FC2" w:rsidRPr="007F58A2">
        <w:rPr>
          <w:rFonts w:ascii="Arial" w:hAnsi="Arial" w:cs="Arial"/>
          <w:color w:val="000000"/>
          <w:sz w:val="16"/>
          <w:szCs w:val="16"/>
          <w:lang w:val="es-ES_tradnl"/>
        </w:rPr>
        <w:t>plan de pensiones</w:t>
      </w:r>
    </w:p>
    <w:p w:rsidR="004A3077" w:rsidRPr="007F58A2" w:rsidRDefault="004A3077" w:rsidP="004A3077">
      <w:pPr>
        <w:tabs>
          <w:tab w:val="left" w:pos="0"/>
          <w:tab w:val="right" w:leader="underscore" w:pos="3969"/>
          <w:tab w:val="right" w:leader="underscore" w:pos="7360"/>
          <w:tab w:val="right" w:leader="underscore" w:pos="10091"/>
          <w:tab w:val="right" w:leader="underscore" w:pos="10431"/>
        </w:tabs>
        <w:autoSpaceDE w:val="0"/>
        <w:autoSpaceDN w:val="0"/>
        <w:adjustRightInd w:val="0"/>
        <w:textAlignment w:val="center"/>
        <w:rPr>
          <w:rFonts w:ascii="Arial" w:hAnsi="Arial" w:cs="Arial"/>
          <w:b/>
          <w:bCs/>
          <w:color w:val="000000"/>
          <w:sz w:val="20"/>
          <w:szCs w:val="20"/>
          <w:lang w:val="es-ES_tradnl"/>
        </w:rPr>
      </w:pPr>
    </w:p>
    <w:p w:rsidR="004A3077" w:rsidRPr="007F58A2" w:rsidRDefault="004A3077" w:rsidP="004A3077">
      <w:pPr>
        <w:tabs>
          <w:tab w:val="left" w:pos="0"/>
          <w:tab w:val="right" w:leader="underscore" w:pos="3969"/>
          <w:tab w:val="right" w:leader="underscore" w:pos="7360"/>
          <w:tab w:val="right" w:leader="underscore" w:pos="10091"/>
          <w:tab w:val="right" w:leader="underscore" w:pos="10431"/>
        </w:tabs>
        <w:autoSpaceDE w:val="0"/>
        <w:autoSpaceDN w:val="0"/>
        <w:adjustRightInd w:val="0"/>
        <w:textAlignment w:val="center"/>
        <w:rPr>
          <w:rFonts w:ascii="Arial" w:hAnsi="Arial" w:cs="Arial"/>
          <w:b/>
          <w:bCs/>
          <w:color w:val="000000"/>
          <w:sz w:val="20"/>
          <w:szCs w:val="20"/>
          <w:lang w:val="es-ES_tradnl"/>
        </w:rPr>
      </w:pPr>
    </w:p>
    <w:p w:rsidR="00B12FC2" w:rsidRPr="007F58A2" w:rsidRDefault="00B12FC2" w:rsidP="0009155A">
      <w:pPr>
        <w:pBdr>
          <w:bottom w:val="single" w:sz="4" w:space="1" w:color="094FA4"/>
          <w:between w:val="single" w:sz="4" w:space="1" w:color="67A2C0"/>
        </w:pBdr>
        <w:tabs>
          <w:tab w:val="left" w:pos="0"/>
          <w:tab w:val="right" w:leader="underscore" w:pos="3969"/>
          <w:tab w:val="right" w:leader="underscore" w:pos="7360"/>
          <w:tab w:val="right" w:leader="underscore" w:pos="10091"/>
          <w:tab w:val="right" w:leader="underscore" w:pos="10431"/>
        </w:tabs>
        <w:autoSpaceDE w:val="0"/>
        <w:autoSpaceDN w:val="0"/>
        <w:adjustRightInd w:val="0"/>
        <w:spacing w:before="57" w:after="113" w:line="288" w:lineRule="auto"/>
        <w:textAlignment w:val="center"/>
        <w:rPr>
          <w:rFonts w:ascii="Arial" w:hAnsi="Arial" w:cs="Arial"/>
          <w:b/>
          <w:bCs/>
          <w:color w:val="000000"/>
          <w:sz w:val="20"/>
          <w:szCs w:val="20"/>
          <w:lang w:val="es-ES_tradnl"/>
        </w:rPr>
      </w:pPr>
      <w:r w:rsidRPr="007F58A2">
        <w:rPr>
          <w:rFonts w:ascii="Arial" w:hAnsi="Arial" w:cs="Arial"/>
          <w:b/>
          <w:bCs/>
          <w:color w:val="000000"/>
          <w:sz w:val="20"/>
          <w:szCs w:val="20"/>
          <w:lang w:val="es-ES_tradnl"/>
        </w:rPr>
        <w:t>Solicitud de Aportaciones</w:t>
      </w:r>
      <w:r w:rsidR="007F58A2">
        <w:rPr>
          <w:rFonts w:ascii="Arial" w:hAnsi="Arial" w:cs="Arial"/>
          <w:b/>
          <w:bCs/>
          <w:color w:val="000000"/>
          <w:sz w:val="20"/>
          <w:szCs w:val="20"/>
          <w:lang w:val="es-ES_tradnl"/>
        </w:rPr>
        <w:t xml:space="preserve"> </w:t>
      </w:r>
      <w:r w:rsidR="0096399A" w:rsidRPr="007F58A2">
        <w:rPr>
          <w:rFonts w:ascii="Arial" w:hAnsi="Arial" w:cs="Arial"/>
          <w:b/>
          <w:bCs/>
          <w:color w:val="000000"/>
          <w:sz w:val="20"/>
          <w:szCs w:val="20"/>
          <w:lang w:val="es-ES_tradnl"/>
        </w:rPr>
        <w:t xml:space="preserve">Voluntarias </w:t>
      </w:r>
      <w:r w:rsidRPr="007F58A2">
        <w:rPr>
          <w:rFonts w:ascii="Arial" w:hAnsi="Arial" w:cs="Arial"/>
          <w:b/>
          <w:bCs/>
          <w:color w:val="000000"/>
          <w:sz w:val="20"/>
          <w:szCs w:val="20"/>
          <w:lang w:val="es-ES_tradnl"/>
        </w:rPr>
        <w:t>al Plan de Pensiones</w:t>
      </w:r>
    </w:p>
    <w:p w:rsidR="00B12FC2" w:rsidRPr="007F58A2" w:rsidRDefault="00B12FC2" w:rsidP="0096399A">
      <w:pPr>
        <w:pBdr>
          <w:bottom w:val="single" w:sz="4" w:space="1" w:color="67A2C0"/>
          <w:between w:val="single" w:sz="4" w:space="1" w:color="67A2C0"/>
        </w:pBdr>
        <w:tabs>
          <w:tab w:val="left" w:pos="0"/>
          <w:tab w:val="right" w:leader="underscore" w:pos="3969"/>
          <w:tab w:val="right" w:leader="underscore" w:pos="7360"/>
          <w:tab w:val="right" w:leader="underscore" w:pos="10091"/>
          <w:tab w:val="right" w:leader="underscore" w:pos="10431"/>
        </w:tabs>
        <w:autoSpaceDE w:val="0"/>
        <w:autoSpaceDN w:val="0"/>
        <w:adjustRightInd w:val="0"/>
        <w:spacing w:before="57" w:after="113" w:line="288" w:lineRule="auto"/>
        <w:textAlignment w:val="center"/>
        <w:rPr>
          <w:rFonts w:ascii="Arial" w:hAnsi="Arial" w:cs="Arial"/>
          <w:b/>
          <w:bCs/>
          <w:color w:val="000000"/>
          <w:sz w:val="20"/>
          <w:szCs w:val="20"/>
          <w:lang w:val="es-ES_tradnl"/>
        </w:rPr>
        <w:sectPr w:rsidR="00B12FC2" w:rsidRPr="007F58A2" w:rsidSect="0009155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720" w:footer="488" w:gutter="0"/>
          <w:cols w:space="720"/>
          <w:noEndnote/>
        </w:sectPr>
      </w:pPr>
    </w:p>
    <w:p w:rsidR="00B12FC2" w:rsidRPr="007F58A2" w:rsidRDefault="00FD7611">
      <w:pPr>
        <w:tabs>
          <w:tab w:val="left" w:pos="283"/>
          <w:tab w:val="left" w:pos="1360"/>
          <w:tab w:val="right" w:pos="4420"/>
          <w:tab w:val="left" w:pos="5120"/>
          <w:tab w:val="right" w:leader="underscore" w:pos="7440"/>
          <w:tab w:val="right" w:leader="underscore" w:pos="10431"/>
        </w:tabs>
        <w:autoSpaceDE w:val="0"/>
        <w:autoSpaceDN w:val="0"/>
        <w:adjustRightInd w:val="0"/>
        <w:textAlignment w:val="center"/>
        <w:rPr>
          <w:rFonts w:ascii="Arial" w:hAnsi="Arial" w:cs="Arial"/>
          <w:color w:val="000000"/>
          <w:sz w:val="14"/>
          <w:szCs w:val="14"/>
          <w:lang w:val="es-ES_tradnl"/>
        </w:rPr>
      </w:pPr>
      <w:r>
        <w:rPr>
          <w:rFonts w:ascii="Arial" w:hAnsi="Arial" w:cs="Arial"/>
          <w:noProof/>
          <w:color w:val="000000"/>
          <w:sz w:val="14"/>
          <w:szCs w:val="14"/>
        </w:rPr>
        <w:lastRenderedPageBreak/>
        <mc:AlternateContent>
          <mc:Choice Requires="wps">
            <w:drawing>
              <wp:anchor distT="0" distB="0" distL="114300" distR="114300" simplePos="0" relativeHeight="251653632" behindDoc="0" locked="0" layoutInCell="1" allowOverlap="1">
                <wp:simplePos x="0" y="0"/>
                <wp:positionH relativeFrom="column">
                  <wp:posOffset>25400</wp:posOffset>
                </wp:positionH>
                <wp:positionV relativeFrom="paragraph">
                  <wp:posOffset>4445</wp:posOffset>
                </wp:positionV>
                <wp:extent cx="90170" cy="90170"/>
                <wp:effectExtent l="6350" t="13970" r="8255" b="1016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alpha val="14999"/>
                          </a:srgbClr>
                        </a:solidFill>
                        <a:ln w="9525">
                          <a:solidFill>
                            <a:srgbClr val="094FA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pt;margin-top:.35pt;width:7.1pt;height: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" strokecolor="#094fa4">
                <v:fill opacity="9766f"/>
              </v:rect>
            </w:pict>
          </mc:Fallback>
        </mc:AlternateContent>
      </w:r>
      <w:r w:rsidR="00B12FC2" w:rsidRPr="007F58A2">
        <w:rPr>
          <w:rFonts w:ascii="Arial" w:hAnsi="Arial" w:cs="Arial"/>
          <w:color w:val="000000"/>
          <w:sz w:val="14"/>
          <w:szCs w:val="14"/>
          <w:lang w:val="es-ES_tradnl"/>
        </w:rPr>
        <w:tab/>
        <w:t>Periódicas</w:t>
      </w:r>
      <w:r w:rsidR="00B12FC2" w:rsidRPr="007F58A2">
        <w:rPr>
          <w:rFonts w:ascii="Arial" w:hAnsi="Arial" w:cs="Arial"/>
          <w:color w:val="000000"/>
          <w:sz w:val="14"/>
          <w:szCs w:val="14"/>
          <w:lang w:val="es-ES_tradnl"/>
        </w:rPr>
        <w:tab/>
      </w:r>
    </w:p>
    <w:p w:rsidR="00B12FC2" w:rsidRPr="0009155A" w:rsidRDefault="00FD7611">
      <w:pPr>
        <w:tabs>
          <w:tab w:val="left" w:pos="283"/>
          <w:tab w:val="left" w:pos="1360"/>
          <w:tab w:val="left" w:pos="2520"/>
          <w:tab w:val="left" w:pos="3060"/>
          <w:tab w:val="left" w:pos="3600"/>
          <w:tab w:val="left" w:pos="4140"/>
          <w:tab w:val="right" w:pos="4420"/>
          <w:tab w:val="left" w:pos="5120"/>
          <w:tab w:val="right" w:leader="underscore" w:pos="7440"/>
          <w:tab w:val="right" w:leader="underscore" w:pos="10431"/>
        </w:tabs>
        <w:autoSpaceDE w:val="0"/>
        <w:autoSpaceDN w:val="0"/>
        <w:adjustRightInd w:val="0"/>
        <w:textAlignment w:val="center"/>
        <w:rPr>
          <w:rFonts w:ascii="Arial" w:hAnsi="Arial" w:cs="Arial"/>
          <w:color w:val="000000"/>
          <w:sz w:val="14"/>
          <w:szCs w:val="14"/>
          <w:lang w:val="pt-PT"/>
        </w:rPr>
      </w:pPr>
      <w:r>
        <w:rPr>
          <w:rFonts w:ascii="Arial" w:hAnsi="Arial" w:cs="Arial"/>
          <w:noProof/>
          <w:color w:val="000000"/>
          <w:sz w:val="14"/>
          <w:szCs w:val="14"/>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-3810</wp:posOffset>
                </wp:positionV>
                <wp:extent cx="90170" cy="90170"/>
                <wp:effectExtent l="9525" t="5715" r="5080" b="8890"/>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alpha val="14999"/>
                          </a:srgbClr>
                        </a:solidFill>
                        <a:ln w="9525">
                          <a:solidFill>
                            <a:srgbClr val="094FA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in;margin-top:-.3pt;width:7.1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" strokecolor="#094fa4">
                <v:fill opacity="9766f"/>
              </v:rect>
            </w:pict>
          </mc:Fallback>
        </mc:AlternateContent>
      </w:r>
      <w:r>
        <w:rPr>
          <w:rFonts w:ascii="Arial" w:hAnsi="Arial" w:cs="Arial"/>
          <w:noProof/>
          <w:color w:val="000000"/>
          <w:sz w:val="14"/>
          <w:szCs w:val="14"/>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-3810</wp:posOffset>
                </wp:positionV>
                <wp:extent cx="90170" cy="90170"/>
                <wp:effectExtent l="9525" t="5715" r="5080" b="889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alpha val="14999"/>
                          </a:srgbClr>
                        </a:solidFill>
                        <a:ln w="9525">
                          <a:solidFill>
                            <a:srgbClr val="094FA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89pt;margin-top:-.3pt;width:7.1pt;height: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" strokecolor="#094fa4">
                <v:fill opacity="9766f"/>
              </v:rect>
            </w:pict>
          </mc:Fallback>
        </mc:AlternateContent>
      </w:r>
      <w:r>
        <w:rPr>
          <w:rFonts w:ascii="Arial" w:hAnsi="Arial" w:cs="Arial"/>
          <w:noProof/>
          <w:color w:val="000000"/>
          <w:sz w:val="14"/>
          <w:szCs w:val="14"/>
        </w:rPr>
        <mc:AlternateContent>
          <mc:Choice Requires="wps">
            <w:drawing>
              <wp:anchor distT="0" distB="0" distL="114300" distR="114300" simplePos="0" relativeHeight="251656704" behindDoc="0" locked="0" layoutInCell="1" allowOverlap="1">
                <wp:simplePos x="0" y="0"/>
                <wp:positionH relativeFrom="column">
                  <wp:posOffset>2057400</wp:posOffset>
                </wp:positionH>
                <wp:positionV relativeFrom="paragraph">
                  <wp:posOffset>-3810</wp:posOffset>
                </wp:positionV>
                <wp:extent cx="90170" cy="90170"/>
                <wp:effectExtent l="9525" t="5715" r="5080" b="8890"/>
                <wp:wrapNone/>
                <wp:docPr id="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alpha val="14999"/>
                          </a:srgbClr>
                        </a:solidFill>
                        <a:ln w="9525">
                          <a:solidFill>
                            <a:srgbClr val="094FA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62pt;margin-top:-.3pt;width:7.1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" strokecolor="#094fa4">
                <v:fill opacity="9766f"/>
              </v:rect>
            </w:pict>
          </mc:Fallback>
        </mc:AlternateContent>
      </w:r>
      <w:r>
        <w:rPr>
          <w:rFonts w:ascii="Arial" w:hAnsi="Arial" w:cs="Arial"/>
          <w:noProof/>
          <w:color w:val="000000"/>
          <w:sz w:val="14"/>
          <w:szCs w:val="14"/>
        </w:rPr>
        <mc:AlternateContent>
          <mc:Choice Requires="wps">
            <w:drawing>
              <wp:anchor distT="0" distB="0" distL="114300" distR="114300" simplePos="0" relativeHeight="251655680" behindDoc="0" locked="0" layoutInCell="1" allowOverlap="1">
                <wp:simplePos x="0" y="0"/>
                <wp:positionH relativeFrom="column">
                  <wp:posOffset>1714500</wp:posOffset>
                </wp:positionH>
                <wp:positionV relativeFrom="paragraph">
                  <wp:posOffset>-3810</wp:posOffset>
                </wp:positionV>
                <wp:extent cx="90170" cy="90170"/>
                <wp:effectExtent l="9525" t="5715" r="5080" b="889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alpha val="14999"/>
                          </a:srgbClr>
                        </a:solidFill>
                        <a:ln w="9525">
                          <a:solidFill>
                            <a:srgbClr val="094FA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35pt;margin-top:-.3pt;width:7.1pt;height: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" strokecolor="#094fa4">
                <v:fill opacity="9766f"/>
              </v:rect>
            </w:pict>
          </mc:Fallback>
        </mc:AlternateContent>
      </w:r>
      <w:r w:rsidR="00B12FC2" w:rsidRPr="007F58A2">
        <w:rPr>
          <w:rFonts w:ascii="Arial" w:hAnsi="Arial" w:cs="Arial"/>
          <w:color w:val="000000"/>
          <w:sz w:val="14"/>
          <w:szCs w:val="14"/>
          <w:lang w:val="es-ES_tradnl"/>
        </w:rPr>
        <w:tab/>
      </w:r>
      <w:r w:rsidR="00B12FC2" w:rsidRPr="007F58A2">
        <w:rPr>
          <w:rFonts w:ascii="Arial" w:hAnsi="Arial" w:cs="Arial"/>
          <w:color w:val="000000"/>
          <w:sz w:val="14"/>
          <w:szCs w:val="14"/>
          <w:lang w:val="es-ES_tradnl"/>
        </w:rPr>
        <w:tab/>
        <w:t>Periodicidad</w:t>
      </w:r>
      <w:r w:rsidR="00B12FC2" w:rsidRPr="007F58A2">
        <w:rPr>
          <w:rFonts w:ascii="Arial" w:hAnsi="Arial" w:cs="Arial"/>
          <w:color w:val="000000"/>
          <w:sz w:val="14"/>
          <w:szCs w:val="14"/>
          <w:lang w:val="es-ES_tradnl"/>
        </w:rPr>
        <w:tab/>
      </w:r>
      <w:r w:rsidR="00B12FC2" w:rsidRPr="0009155A">
        <w:rPr>
          <w:rFonts w:ascii="Arial" w:hAnsi="Arial" w:cs="Arial"/>
          <w:color w:val="000000"/>
          <w:sz w:val="14"/>
          <w:szCs w:val="14"/>
          <w:lang w:val="pt-PT"/>
        </w:rPr>
        <w:t>M</w:t>
      </w:r>
      <w:r w:rsidR="00B12FC2" w:rsidRPr="0009155A">
        <w:rPr>
          <w:rFonts w:ascii="Arial" w:hAnsi="Arial" w:cs="Arial"/>
          <w:color w:val="000000"/>
          <w:sz w:val="14"/>
          <w:szCs w:val="14"/>
          <w:lang w:val="pt-PT"/>
        </w:rPr>
        <w:tab/>
        <w:t>T</w:t>
      </w:r>
      <w:r w:rsidR="00B12FC2" w:rsidRPr="0009155A">
        <w:rPr>
          <w:rFonts w:ascii="Arial" w:hAnsi="Arial" w:cs="Arial"/>
          <w:color w:val="000000"/>
          <w:sz w:val="14"/>
          <w:szCs w:val="14"/>
          <w:lang w:val="pt-PT"/>
        </w:rPr>
        <w:tab/>
        <w:t>S</w:t>
      </w:r>
      <w:r w:rsidR="00B12FC2" w:rsidRPr="0009155A">
        <w:rPr>
          <w:rFonts w:ascii="Arial" w:hAnsi="Arial" w:cs="Arial"/>
          <w:color w:val="000000"/>
          <w:sz w:val="14"/>
          <w:szCs w:val="14"/>
          <w:lang w:val="pt-PT"/>
        </w:rPr>
        <w:tab/>
        <w:t>A</w:t>
      </w:r>
      <w:r w:rsidR="00B12FC2" w:rsidRPr="0009155A">
        <w:rPr>
          <w:rFonts w:ascii="Arial" w:hAnsi="Arial" w:cs="Arial"/>
          <w:color w:val="000000"/>
          <w:sz w:val="14"/>
          <w:szCs w:val="14"/>
          <w:lang w:val="pt-PT"/>
        </w:rPr>
        <w:tab/>
      </w:r>
    </w:p>
    <w:p w:rsidR="00B12FC2" w:rsidRPr="0009155A" w:rsidRDefault="00B12FC2">
      <w:pPr>
        <w:tabs>
          <w:tab w:val="left" w:pos="283"/>
          <w:tab w:val="left" w:pos="1360"/>
          <w:tab w:val="right" w:leader="underscore" w:pos="4480"/>
          <w:tab w:val="left" w:pos="5120"/>
          <w:tab w:val="right" w:leader="underscore" w:pos="7440"/>
          <w:tab w:val="right" w:leader="underscore" w:pos="10431"/>
        </w:tabs>
        <w:autoSpaceDE w:val="0"/>
        <w:autoSpaceDN w:val="0"/>
        <w:adjustRightInd w:val="0"/>
        <w:spacing w:before="80"/>
        <w:textAlignment w:val="center"/>
        <w:rPr>
          <w:rFonts w:ascii="Arial" w:hAnsi="Arial" w:cs="Arial"/>
          <w:color w:val="000000"/>
          <w:sz w:val="14"/>
          <w:szCs w:val="14"/>
          <w:lang w:val="pt-PT"/>
        </w:rPr>
      </w:pPr>
      <w:r w:rsidRPr="0009155A">
        <w:rPr>
          <w:rFonts w:ascii="Arial" w:hAnsi="Arial" w:cs="Arial"/>
          <w:color w:val="000000"/>
          <w:sz w:val="14"/>
          <w:szCs w:val="14"/>
          <w:lang w:val="pt-PT"/>
        </w:rPr>
        <w:tab/>
      </w:r>
      <w:r w:rsidRPr="0009155A">
        <w:rPr>
          <w:rFonts w:ascii="Arial" w:hAnsi="Arial" w:cs="Arial"/>
          <w:color w:val="000000"/>
          <w:sz w:val="14"/>
          <w:szCs w:val="14"/>
          <w:lang w:val="pt-PT"/>
        </w:rPr>
        <w:tab/>
        <w:t>Importe</w:t>
      </w:r>
      <w:r w:rsidR="007F58A2" w:rsidRPr="0009155A">
        <w:rPr>
          <w:rFonts w:ascii="Arial" w:hAnsi="Arial" w:cs="Arial"/>
          <w:color w:val="000000"/>
          <w:sz w:val="14"/>
          <w:szCs w:val="14"/>
          <w:lang w:val="pt-PT"/>
        </w:rPr>
        <w:t xml:space="preserve"> </w:t>
      </w:r>
      <w:r w:rsidRPr="0009155A">
        <w:rPr>
          <w:rFonts w:ascii="Arial" w:hAnsi="Arial" w:cs="Arial"/>
          <w:color w:val="000000"/>
          <w:sz w:val="14"/>
          <w:szCs w:val="14"/>
          <w:lang w:val="pt-PT"/>
        </w:rPr>
        <w:tab/>
        <w:t>€</w:t>
      </w:r>
    </w:p>
    <w:p w:rsidR="00B12FC2" w:rsidRPr="0009155A" w:rsidRDefault="00B12FC2">
      <w:pPr>
        <w:tabs>
          <w:tab w:val="left" w:pos="283"/>
          <w:tab w:val="left" w:pos="2551"/>
          <w:tab w:val="left" w:pos="2891"/>
          <w:tab w:val="left" w:pos="4989"/>
          <w:tab w:val="left" w:pos="5272"/>
          <w:tab w:val="left" w:pos="7960"/>
          <w:tab w:val="left" w:pos="8260"/>
          <w:tab w:val="right" w:leader="underscore" w:pos="10431"/>
        </w:tabs>
        <w:autoSpaceDE w:val="0"/>
        <w:autoSpaceDN w:val="0"/>
        <w:adjustRightInd w:val="0"/>
        <w:textAlignment w:val="center"/>
        <w:rPr>
          <w:rFonts w:ascii="Arial" w:hAnsi="Arial" w:cs="Arial"/>
          <w:color w:val="000000"/>
          <w:sz w:val="14"/>
          <w:szCs w:val="14"/>
          <w:lang w:val="pt-PT"/>
        </w:rPr>
      </w:pPr>
    </w:p>
    <w:p w:rsidR="00B12FC2" w:rsidRPr="0009155A" w:rsidRDefault="00B12FC2">
      <w:pPr>
        <w:tabs>
          <w:tab w:val="left" w:pos="283"/>
          <w:tab w:val="left" w:pos="2551"/>
          <w:tab w:val="left" w:pos="2891"/>
          <w:tab w:val="left" w:pos="4989"/>
          <w:tab w:val="left" w:pos="5272"/>
          <w:tab w:val="left" w:pos="7960"/>
          <w:tab w:val="left" w:pos="8260"/>
          <w:tab w:val="right" w:leader="underscore" w:pos="10431"/>
        </w:tabs>
        <w:autoSpaceDE w:val="0"/>
        <w:autoSpaceDN w:val="0"/>
        <w:adjustRightInd w:val="0"/>
        <w:textAlignment w:val="center"/>
        <w:rPr>
          <w:rFonts w:ascii="Arial" w:hAnsi="Arial" w:cs="Arial"/>
          <w:color w:val="000000"/>
          <w:sz w:val="14"/>
          <w:szCs w:val="14"/>
          <w:lang w:val="pt-PT"/>
        </w:rPr>
      </w:pPr>
    </w:p>
    <w:p w:rsidR="00B12FC2" w:rsidRPr="007F58A2" w:rsidRDefault="00FD7611">
      <w:pPr>
        <w:tabs>
          <w:tab w:val="left" w:pos="283"/>
          <w:tab w:val="left" w:pos="2260"/>
          <w:tab w:val="left" w:pos="2540"/>
          <w:tab w:val="left" w:pos="4100"/>
          <w:tab w:val="left" w:pos="4380"/>
          <w:tab w:val="left" w:pos="5960"/>
          <w:tab w:val="left" w:pos="6260"/>
          <w:tab w:val="left" w:pos="7720"/>
          <w:tab w:val="left" w:pos="8040"/>
          <w:tab w:val="right" w:leader="underscore" w:pos="10431"/>
        </w:tabs>
        <w:autoSpaceDE w:val="0"/>
        <w:autoSpaceDN w:val="0"/>
        <w:adjustRightInd w:val="0"/>
        <w:textAlignment w:val="center"/>
        <w:rPr>
          <w:rFonts w:ascii="Arial" w:hAnsi="Arial" w:cs="Arial"/>
          <w:color w:val="000000"/>
          <w:sz w:val="14"/>
          <w:szCs w:val="14"/>
          <w:lang w:val="es-ES_tradnl"/>
        </w:rPr>
      </w:pPr>
      <w:r>
        <w:rPr>
          <w:rFonts w:ascii="Arial" w:hAnsi="Arial" w:cs="Arial"/>
          <w:noProof/>
          <w:color w:val="000000"/>
          <w:sz w:val="14"/>
          <w:szCs w:val="14"/>
        </w:rPr>
        <mc:AlternateContent>
          <mc:Choice Requires="wps">
            <w:drawing>
              <wp:anchor distT="0" distB="0" distL="114300" distR="114300" simplePos="0" relativeHeight="251654656" behindDoc="0" locked="0" layoutInCell="1" allowOverlap="1">
                <wp:simplePos x="0" y="0"/>
                <wp:positionH relativeFrom="column">
                  <wp:posOffset>25400</wp:posOffset>
                </wp:positionH>
                <wp:positionV relativeFrom="paragraph">
                  <wp:posOffset>6350</wp:posOffset>
                </wp:positionV>
                <wp:extent cx="90170" cy="90170"/>
                <wp:effectExtent l="6350" t="6350" r="8255" b="825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alpha val="14999"/>
                          </a:srgbClr>
                        </a:solidFill>
                        <a:ln w="9525">
                          <a:solidFill>
                            <a:srgbClr val="094FA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pt;margin-top:.5pt;width:7.1pt;height: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" strokecolor="#094fa4">
                <v:fill opacity="9766f"/>
              </v:rect>
            </w:pict>
          </mc:Fallback>
        </mc:AlternateContent>
      </w:r>
      <w:r w:rsidR="00B12FC2" w:rsidRPr="0009155A">
        <w:rPr>
          <w:rFonts w:ascii="Arial" w:hAnsi="Arial" w:cs="Arial"/>
          <w:color w:val="000000"/>
          <w:sz w:val="14"/>
          <w:szCs w:val="14"/>
          <w:lang w:val="pt-PT"/>
        </w:rPr>
        <w:tab/>
      </w:r>
      <w:r w:rsidR="00B12FC2" w:rsidRPr="007F58A2">
        <w:rPr>
          <w:rFonts w:ascii="Arial" w:hAnsi="Arial" w:cs="Arial"/>
          <w:color w:val="000000"/>
          <w:sz w:val="14"/>
          <w:szCs w:val="14"/>
          <w:lang w:val="es-ES_tradnl"/>
        </w:rPr>
        <w:t>Extraordinaria</w:t>
      </w:r>
      <w:r w:rsidR="00B12FC2" w:rsidRPr="007F58A2">
        <w:rPr>
          <w:rFonts w:ascii="Arial" w:hAnsi="Arial" w:cs="Arial"/>
          <w:color w:val="000000"/>
          <w:sz w:val="14"/>
          <w:szCs w:val="14"/>
          <w:lang w:val="es-ES_tradnl"/>
        </w:rPr>
        <w:tab/>
      </w:r>
      <w:r w:rsidR="00B12FC2" w:rsidRPr="007F58A2">
        <w:rPr>
          <w:rFonts w:ascii="Arial" w:hAnsi="Arial" w:cs="Arial"/>
          <w:color w:val="000000"/>
          <w:sz w:val="14"/>
          <w:szCs w:val="14"/>
          <w:lang w:val="es-ES_tradnl"/>
        </w:rPr>
        <w:tab/>
      </w:r>
    </w:p>
    <w:p w:rsidR="00B12FC2" w:rsidRPr="007F58A2" w:rsidRDefault="00B12FC2">
      <w:pPr>
        <w:tabs>
          <w:tab w:val="left" w:pos="283"/>
          <w:tab w:val="left" w:pos="1360"/>
          <w:tab w:val="right" w:leader="underscore" w:pos="4480"/>
          <w:tab w:val="left" w:pos="5120"/>
          <w:tab w:val="right" w:leader="underscore" w:pos="7440"/>
          <w:tab w:val="right" w:leader="underscore" w:pos="10431"/>
        </w:tabs>
        <w:autoSpaceDE w:val="0"/>
        <w:autoSpaceDN w:val="0"/>
        <w:adjustRightInd w:val="0"/>
        <w:spacing w:before="80"/>
        <w:textAlignment w:val="center"/>
        <w:rPr>
          <w:rFonts w:ascii="Arial" w:hAnsi="Arial" w:cs="Arial"/>
          <w:color w:val="000000"/>
          <w:sz w:val="14"/>
          <w:szCs w:val="14"/>
          <w:lang w:val="es-ES_tradnl"/>
        </w:rPr>
      </w:pPr>
      <w:r w:rsidRPr="007F58A2">
        <w:rPr>
          <w:rFonts w:ascii="Arial" w:hAnsi="Arial" w:cs="Arial"/>
          <w:color w:val="000000"/>
          <w:sz w:val="14"/>
          <w:szCs w:val="14"/>
          <w:lang w:val="es-ES_tradnl"/>
        </w:rPr>
        <w:tab/>
      </w:r>
      <w:r w:rsidRPr="007F58A2">
        <w:rPr>
          <w:rFonts w:ascii="Arial" w:hAnsi="Arial" w:cs="Arial"/>
          <w:color w:val="000000"/>
          <w:sz w:val="14"/>
          <w:szCs w:val="14"/>
          <w:lang w:val="es-ES_tradnl"/>
        </w:rPr>
        <w:tab/>
        <w:t>Importe</w:t>
      </w:r>
      <w:r w:rsidR="007F58A2">
        <w:rPr>
          <w:rFonts w:ascii="Arial" w:hAnsi="Arial" w:cs="Arial"/>
          <w:color w:val="000000"/>
          <w:sz w:val="14"/>
          <w:szCs w:val="14"/>
          <w:lang w:val="es-ES_tradnl"/>
        </w:rPr>
        <w:t xml:space="preserve"> </w:t>
      </w:r>
      <w:r w:rsidRPr="007F58A2">
        <w:rPr>
          <w:rFonts w:ascii="Arial" w:hAnsi="Arial" w:cs="Arial"/>
          <w:color w:val="000000"/>
          <w:sz w:val="14"/>
          <w:szCs w:val="14"/>
          <w:lang w:val="es-ES_tradnl"/>
        </w:rPr>
        <w:tab/>
        <w:t>€</w:t>
      </w:r>
    </w:p>
    <w:p w:rsidR="00B12FC2" w:rsidRPr="007F58A2" w:rsidRDefault="00B12FC2">
      <w:pPr>
        <w:tabs>
          <w:tab w:val="left" w:pos="283"/>
          <w:tab w:val="left" w:pos="1360"/>
          <w:tab w:val="right" w:leader="underscore" w:pos="4480"/>
          <w:tab w:val="left" w:pos="5120"/>
          <w:tab w:val="right" w:leader="underscore" w:pos="7440"/>
          <w:tab w:val="right" w:leader="underscore" w:pos="10431"/>
        </w:tabs>
        <w:autoSpaceDE w:val="0"/>
        <w:autoSpaceDN w:val="0"/>
        <w:adjustRightInd w:val="0"/>
        <w:spacing w:before="80"/>
        <w:textAlignment w:val="center"/>
        <w:rPr>
          <w:rFonts w:ascii="Arial" w:hAnsi="Arial" w:cs="Arial"/>
          <w:color w:val="000000"/>
          <w:sz w:val="14"/>
          <w:szCs w:val="14"/>
          <w:lang w:val="es-ES_tradnl"/>
        </w:rPr>
      </w:pPr>
      <w:r w:rsidRPr="007F58A2">
        <w:rPr>
          <w:rFonts w:ascii="Arial" w:hAnsi="Arial" w:cs="Arial"/>
          <w:color w:val="000000"/>
          <w:sz w:val="14"/>
          <w:szCs w:val="14"/>
          <w:lang w:val="es-ES_tradnl"/>
        </w:rPr>
        <w:tab/>
      </w:r>
      <w:r w:rsidRPr="007F58A2">
        <w:rPr>
          <w:rFonts w:ascii="Arial" w:hAnsi="Arial" w:cs="Arial"/>
          <w:color w:val="000000"/>
          <w:sz w:val="14"/>
          <w:szCs w:val="14"/>
          <w:lang w:val="es-ES_tradnl"/>
        </w:rPr>
        <w:tab/>
        <w:t>Fecha</w:t>
      </w:r>
      <w:r w:rsidR="007F58A2">
        <w:rPr>
          <w:rFonts w:ascii="Arial" w:hAnsi="Arial" w:cs="Arial"/>
          <w:color w:val="000000"/>
          <w:sz w:val="14"/>
          <w:szCs w:val="14"/>
          <w:lang w:val="es-ES_tradnl"/>
        </w:rPr>
        <w:t xml:space="preserve"> </w:t>
      </w:r>
      <w:r w:rsidRPr="007F58A2">
        <w:rPr>
          <w:rFonts w:ascii="Arial" w:hAnsi="Arial" w:cs="Arial"/>
          <w:color w:val="000000"/>
          <w:sz w:val="14"/>
          <w:szCs w:val="14"/>
          <w:lang w:val="es-ES_tradnl"/>
        </w:rPr>
        <w:t>____/____/________</w:t>
      </w:r>
    </w:p>
    <w:p w:rsidR="00B12FC2" w:rsidRPr="007F58A2" w:rsidRDefault="00B12FC2">
      <w:pPr>
        <w:tabs>
          <w:tab w:val="left" w:pos="0"/>
          <w:tab w:val="right" w:leader="underscore" w:pos="3969"/>
          <w:tab w:val="right" w:leader="underscore" w:pos="7360"/>
          <w:tab w:val="right" w:leader="underscore" w:pos="10091"/>
          <w:tab w:val="right" w:leader="underscore" w:pos="10431"/>
        </w:tabs>
        <w:suppressAutoHyphens/>
        <w:autoSpaceDE w:val="0"/>
        <w:autoSpaceDN w:val="0"/>
        <w:adjustRightInd w:val="0"/>
        <w:spacing w:line="288" w:lineRule="auto"/>
        <w:jc w:val="both"/>
        <w:textAlignment w:val="center"/>
        <w:rPr>
          <w:rFonts w:ascii="Arial" w:hAnsi="Arial" w:cs="Arial"/>
          <w:color w:val="000000"/>
          <w:sz w:val="14"/>
          <w:szCs w:val="14"/>
          <w:lang w:val="es-ES_tradnl"/>
        </w:rPr>
      </w:pPr>
    </w:p>
    <w:p w:rsidR="00B12FC2" w:rsidRPr="007F58A2" w:rsidRDefault="00B12FC2">
      <w:pPr>
        <w:tabs>
          <w:tab w:val="left" w:pos="283"/>
          <w:tab w:val="left" w:pos="1360"/>
          <w:tab w:val="right" w:pos="4420"/>
          <w:tab w:val="left" w:pos="5120"/>
          <w:tab w:val="right" w:leader="underscore" w:pos="7440"/>
          <w:tab w:val="right" w:leader="underscore" w:pos="10431"/>
        </w:tabs>
        <w:autoSpaceDE w:val="0"/>
        <w:autoSpaceDN w:val="0"/>
        <w:adjustRightInd w:val="0"/>
        <w:textAlignment w:val="center"/>
        <w:rPr>
          <w:rFonts w:ascii="Arial" w:hAnsi="Arial" w:cs="Arial"/>
          <w:color w:val="000000"/>
          <w:sz w:val="14"/>
          <w:szCs w:val="14"/>
          <w:lang w:val="es-ES_tradnl"/>
        </w:rPr>
      </w:pPr>
      <w:r w:rsidRPr="007F58A2">
        <w:rPr>
          <w:rFonts w:ascii="Arial" w:hAnsi="Arial" w:cs="Arial"/>
          <w:color w:val="000000"/>
          <w:sz w:val="14"/>
          <w:szCs w:val="14"/>
          <w:lang w:val="es-ES_tradnl"/>
        </w:rPr>
        <w:lastRenderedPageBreak/>
        <w:tab/>
      </w:r>
      <w:r w:rsidRPr="007F58A2">
        <w:rPr>
          <w:rFonts w:ascii="Arial" w:hAnsi="Arial" w:cs="Arial"/>
          <w:color w:val="000000"/>
          <w:sz w:val="14"/>
          <w:szCs w:val="14"/>
          <w:lang w:val="es-ES_tradnl"/>
        </w:rPr>
        <w:tab/>
      </w:r>
    </w:p>
    <w:p w:rsidR="00B12FC2" w:rsidRPr="007F58A2" w:rsidRDefault="00B12FC2" w:rsidP="0096399A">
      <w:pPr>
        <w:tabs>
          <w:tab w:val="left" w:pos="283"/>
          <w:tab w:val="left" w:pos="1360"/>
          <w:tab w:val="left" w:pos="2520"/>
          <w:tab w:val="left" w:pos="3060"/>
          <w:tab w:val="left" w:pos="3600"/>
          <w:tab w:val="left" w:pos="4140"/>
          <w:tab w:val="right" w:pos="4420"/>
          <w:tab w:val="left" w:pos="5120"/>
          <w:tab w:val="right" w:leader="underscore" w:pos="7440"/>
          <w:tab w:val="right" w:leader="underscore" w:pos="10431"/>
        </w:tabs>
        <w:autoSpaceDE w:val="0"/>
        <w:autoSpaceDN w:val="0"/>
        <w:adjustRightInd w:val="0"/>
        <w:textAlignment w:val="center"/>
        <w:rPr>
          <w:rFonts w:ascii="Arial" w:hAnsi="Arial" w:cs="Arial"/>
          <w:color w:val="000000"/>
          <w:sz w:val="14"/>
          <w:szCs w:val="14"/>
          <w:lang w:val="es-ES_tradnl"/>
        </w:rPr>
      </w:pPr>
      <w:r w:rsidRPr="007F58A2">
        <w:rPr>
          <w:rFonts w:ascii="Arial" w:hAnsi="Arial" w:cs="Arial"/>
          <w:color w:val="000000"/>
          <w:sz w:val="14"/>
          <w:szCs w:val="14"/>
          <w:lang w:val="es-ES_tradnl"/>
        </w:rPr>
        <w:tab/>
      </w:r>
      <w:r w:rsidRPr="007F58A2">
        <w:rPr>
          <w:rFonts w:ascii="Arial" w:hAnsi="Arial" w:cs="Arial"/>
          <w:color w:val="000000"/>
          <w:sz w:val="14"/>
          <w:szCs w:val="14"/>
          <w:lang w:val="es-ES_tradnl"/>
        </w:rPr>
        <w:tab/>
      </w:r>
    </w:p>
    <w:p w:rsidR="00B12FC2" w:rsidRPr="007F58A2" w:rsidRDefault="00B12FC2">
      <w:pPr>
        <w:tabs>
          <w:tab w:val="left" w:pos="283"/>
          <w:tab w:val="left" w:pos="2551"/>
          <w:tab w:val="left" w:pos="2891"/>
          <w:tab w:val="left" w:pos="4989"/>
          <w:tab w:val="left" w:pos="5272"/>
          <w:tab w:val="left" w:pos="7960"/>
          <w:tab w:val="left" w:pos="8260"/>
          <w:tab w:val="right" w:leader="underscore" w:pos="10431"/>
        </w:tabs>
        <w:autoSpaceDE w:val="0"/>
        <w:autoSpaceDN w:val="0"/>
        <w:adjustRightInd w:val="0"/>
        <w:textAlignment w:val="center"/>
        <w:rPr>
          <w:rFonts w:ascii="Arial" w:hAnsi="Arial" w:cs="Arial"/>
          <w:color w:val="000000"/>
          <w:sz w:val="14"/>
          <w:szCs w:val="14"/>
          <w:lang w:val="es-ES_tradnl"/>
        </w:rPr>
      </w:pPr>
    </w:p>
    <w:p w:rsidR="00B12FC2" w:rsidRPr="007F58A2" w:rsidRDefault="00B12FC2">
      <w:pPr>
        <w:tabs>
          <w:tab w:val="left" w:pos="283"/>
          <w:tab w:val="left" w:pos="2551"/>
          <w:tab w:val="left" w:pos="2891"/>
          <w:tab w:val="left" w:pos="4989"/>
          <w:tab w:val="left" w:pos="5272"/>
          <w:tab w:val="left" w:pos="7960"/>
          <w:tab w:val="left" w:pos="8260"/>
          <w:tab w:val="right" w:leader="underscore" w:pos="10431"/>
        </w:tabs>
        <w:autoSpaceDE w:val="0"/>
        <w:autoSpaceDN w:val="0"/>
        <w:adjustRightInd w:val="0"/>
        <w:textAlignment w:val="center"/>
        <w:rPr>
          <w:rFonts w:ascii="Arial" w:hAnsi="Arial" w:cs="Arial"/>
          <w:color w:val="000000"/>
          <w:sz w:val="14"/>
          <w:szCs w:val="14"/>
          <w:lang w:val="es-ES_tradnl"/>
        </w:rPr>
      </w:pPr>
    </w:p>
    <w:p w:rsidR="00B12FC2" w:rsidRPr="007F58A2" w:rsidRDefault="00FD7611">
      <w:pPr>
        <w:tabs>
          <w:tab w:val="left" w:pos="283"/>
          <w:tab w:val="left" w:pos="2260"/>
          <w:tab w:val="left" w:pos="2540"/>
          <w:tab w:val="left" w:pos="4100"/>
          <w:tab w:val="left" w:pos="4380"/>
          <w:tab w:val="left" w:pos="5960"/>
          <w:tab w:val="left" w:pos="6260"/>
          <w:tab w:val="left" w:pos="7720"/>
          <w:tab w:val="left" w:pos="8040"/>
          <w:tab w:val="right" w:leader="underscore" w:pos="10431"/>
        </w:tabs>
        <w:autoSpaceDE w:val="0"/>
        <w:autoSpaceDN w:val="0"/>
        <w:adjustRightInd w:val="0"/>
        <w:textAlignment w:val="center"/>
        <w:rPr>
          <w:rFonts w:ascii="Arial" w:hAnsi="Arial" w:cs="Arial"/>
          <w:color w:val="000000"/>
          <w:sz w:val="14"/>
          <w:szCs w:val="14"/>
          <w:lang w:val="es-ES_tradnl"/>
        </w:rPr>
      </w:pPr>
      <w:r>
        <w:rPr>
          <w:rFonts w:ascii="Arial" w:hAnsi="Arial" w:cs="Arial"/>
          <w:noProof/>
          <w:color w:val="000000"/>
          <w:sz w:val="14"/>
          <w:szCs w:val="14"/>
        </w:rPr>
        <mc:AlternateContent>
          <mc:Choice Requires="wps">
            <w:drawing>
              <wp:anchor distT="0" distB="0" distL="114300" distR="114300" simplePos="0" relativeHeight="251660800" behindDoc="0" locked="0" layoutInCell="1" allowOverlap="1">
                <wp:simplePos x="0" y="0"/>
                <wp:positionH relativeFrom="column">
                  <wp:posOffset>4982210</wp:posOffset>
                </wp:positionH>
                <wp:positionV relativeFrom="paragraph">
                  <wp:posOffset>6350</wp:posOffset>
                </wp:positionV>
                <wp:extent cx="90170" cy="90170"/>
                <wp:effectExtent l="10160" t="6350" r="13970" b="8255"/>
                <wp:wrapNone/>
                <wp:docPr id="1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92.3pt;margin-top:.5pt;width:7.1pt;height: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" strokecolor="#67a2c0">
                <v:fill opacity="9766f"/>
              </v:rect>
            </w:pict>
          </mc:Fallback>
        </mc:AlternateContent>
      </w:r>
      <w:r>
        <w:rPr>
          <w:rFonts w:ascii="Arial" w:hAnsi="Arial" w:cs="Arial"/>
          <w:noProof/>
          <w:color w:val="000000"/>
          <w:sz w:val="14"/>
          <w:szCs w:val="14"/>
        </w:rPr>
        <mc:AlternateContent>
          <mc:Choice Requires="wps">
            <w:drawing>
              <wp:anchor distT="0" distB="0" distL="114300" distR="114300" simplePos="0" relativeHeight="251659776" behindDoc="0" locked="0" layoutInCell="1" allowOverlap="1">
                <wp:simplePos x="0" y="0"/>
                <wp:positionH relativeFrom="column">
                  <wp:posOffset>3860165</wp:posOffset>
                </wp:positionH>
                <wp:positionV relativeFrom="paragraph">
                  <wp:posOffset>6350</wp:posOffset>
                </wp:positionV>
                <wp:extent cx="90170" cy="90170"/>
                <wp:effectExtent l="12065" t="6350" r="12065" b="8255"/>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03.95pt;margin-top:.5pt;width:7.1pt;height: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" strokecolor="#67a2c0">
                <v:fill opacity="9766f"/>
              </v:rect>
            </w:pict>
          </mc:Fallback>
        </mc:AlternateContent>
      </w:r>
      <w:r w:rsidR="00B12FC2" w:rsidRPr="007F58A2">
        <w:rPr>
          <w:rFonts w:ascii="Arial" w:hAnsi="Arial" w:cs="Arial"/>
          <w:color w:val="000000"/>
          <w:sz w:val="14"/>
          <w:szCs w:val="14"/>
          <w:lang w:val="es-ES_tradnl"/>
        </w:rPr>
        <w:tab/>
      </w:r>
      <w:r w:rsidR="00B12FC2" w:rsidRPr="007F58A2">
        <w:rPr>
          <w:rFonts w:ascii="Arial" w:hAnsi="Arial" w:cs="Arial"/>
          <w:color w:val="000000"/>
          <w:sz w:val="14"/>
          <w:szCs w:val="14"/>
          <w:lang w:val="es-ES_tradnl"/>
        </w:rPr>
        <w:tab/>
      </w:r>
    </w:p>
    <w:p w:rsidR="00B12FC2" w:rsidRPr="007F58A2" w:rsidRDefault="00B12FC2">
      <w:pPr>
        <w:tabs>
          <w:tab w:val="left" w:pos="283"/>
          <w:tab w:val="left" w:pos="1360"/>
          <w:tab w:val="right" w:leader="underscore" w:pos="4480"/>
          <w:tab w:val="left" w:pos="5120"/>
          <w:tab w:val="right" w:leader="underscore" w:pos="7440"/>
          <w:tab w:val="right" w:leader="underscore" w:pos="10431"/>
        </w:tabs>
        <w:autoSpaceDE w:val="0"/>
        <w:autoSpaceDN w:val="0"/>
        <w:adjustRightInd w:val="0"/>
        <w:spacing w:before="80"/>
        <w:textAlignment w:val="center"/>
        <w:rPr>
          <w:rFonts w:ascii="Arial" w:hAnsi="Arial" w:cs="Arial"/>
          <w:color w:val="000000"/>
          <w:sz w:val="14"/>
          <w:szCs w:val="14"/>
          <w:lang w:val="es-ES_tradnl"/>
        </w:rPr>
      </w:pPr>
      <w:r w:rsidRPr="007F58A2">
        <w:rPr>
          <w:rFonts w:ascii="Arial" w:hAnsi="Arial" w:cs="Arial"/>
          <w:color w:val="000000"/>
          <w:sz w:val="14"/>
          <w:szCs w:val="14"/>
          <w:lang w:val="es-ES_tradnl"/>
        </w:rPr>
        <w:tab/>
      </w:r>
      <w:r w:rsidRPr="007F58A2">
        <w:rPr>
          <w:rFonts w:ascii="Arial" w:hAnsi="Arial" w:cs="Arial"/>
          <w:color w:val="000000"/>
          <w:sz w:val="14"/>
          <w:szCs w:val="14"/>
          <w:lang w:val="es-ES_tradnl"/>
        </w:rPr>
        <w:tab/>
      </w:r>
    </w:p>
    <w:p w:rsidR="00B12FC2" w:rsidRPr="007F58A2" w:rsidRDefault="00B12FC2">
      <w:pPr>
        <w:tabs>
          <w:tab w:val="left" w:pos="283"/>
          <w:tab w:val="left" w:pos="1360"/>
          <w:tab w:val="right" w:leader="underscore" w:pos="4480"/>
          <w:tab w:val="left" w:pos="5120"/>
          <w:tab w:val="right" w:leader="underscore" w:pos="7440"/>
          <w:tab w:val="right" w:leader="underscore" w:pos="10431"/>
        </w:tabs>
        <w:autoSpaceDE w:val="0"/>
        <w:autoSpaceDN w:val="0"/>
        <w:adjustRightInd w:val="0"/>
        <w:spacing w:before="80"/>
        <w:textAlignment w:val="center"/>
        <w:rPr>
          <w:rFonts w:ascii="Arial" w:hAnsi="Arial" w:cs="Arial"/>
          <w:color w:val="000000"/>
          <w:sz w:val="14"/>
          <w:szCs w:val="14"/>
          <w:lang w:val="es-ES_tradnl"/>
        </w:rPr>
      </w:pPr>
      <w:r w:rsidRPr="007F58A2">
        <w:rPr>
          <w:rFonts w:ascii="Arial" w:hAnsi="Arial" w:cs="Arial"/>
          <w:color w:val="000000"/>
          <w:sz w:val="14"/>
          <w:szCs w:val="14"/>
          <w:lang w:val="es-ES_tradnl"/>
        </w:rPr>
        <w:tab/>
      </w:r>
      <w:r w:rsidRPr="007F58A2">
        <w:rPr>
          <w:rFonts w:ascii="Arial" w:hAnsi="Arial" w:cs="Arial"/>
          <w:color w:val="000000"/>
          <w:sz w:val="14"/>
          <w:szCs w:val="14"/>
          <w:lang w:val="es-ES_tradnl"/>
        </w:rPr>
        <w:tab/>
      </w:r>
    </w:p>
    <w:p w:rsidR="00B12FC2" w:rsidRPr="007F58A2" w:rsidRDefault="00B12FC2">
      <w:pPr>
        <w:tabs>
          <w:tab w:val="left" w:pos="0"/>
          <w:tab w:val="right" w:leader="underscore" w:pos="3969"/>
          <w:tab w:val="right" w:leader="underscore" w:pos="7360"/>
          <w:tab w:val="right" w:leader="underscore" w:pos="10091"/>
          <w:tab w:val="right" w:leader="underscore" w:pos="10431"/>
        </w:tabs>
        <w:suppressAutoHyphens/>
        <w:autoSpaceDE w:val="0"/>
        <w:autoSpaceDN w:val="0"/>
        <w:adjustRightInd w:val="0"/>
        <w:spacing w:line="288" w:lineRule="auto"/>
        <w:jc w:val="both"/>
        <w:textAlignment w:val="center"/>
        <w:rPr>
          <w:rFonts w:ascii="Arial" w:hAnsi="Arial" w:cs="Arial"/>
          <w:color w:val="000000"/>
          <w:sz w:val="14"/>
          <w:szCs w:val="14"/>
          <w:lang w:val="es-ES_tradnl"/>
        </w:rPr>
      </w:pPr>
    </w:p>
    <w:p w:rsidR="00B12FC2" w:rsidRPr="007F58A2" w:rsidRDefault="00B12FC2">
      <w:pPr>
        <w:pStyle w:val="Prrafobsico"/>
        <w:pBdr>
          <w:bottom w:val="single" w:sz="4" w:space="1" w:color="67A2C0"/>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rPr>
        <w:sectPr w:rsidR="00B12FC2" w:rsidRPr="007F58A2" w:rsidSect="0009155A">
          <w:type w:val="continuous"/>
          <w:pgSz w:w="11906" w:h="16838" w:code="9"/>
          <w:pgMar w:top="720" w:right="720" w:bottom="720" w:left="720" w:header="720" w:footer="485" w:gutter="0"/>
          <w:cols w:num="2" w:space="720" w:equalWidth="0">
            <w:col w:w="4879" w:space="708"/>
            <w:col w:w="4879"/>
          </w:cols>
          <w:noEndnote/>
        </w:sectPr>
      </w:pPr>
    </w:p>
    <w:p w:rsidR="00B12FC2" w:rsidRPr="007F58A2" w:rsidRDefault="00FD7611">
      <w:pPr>
        <w:pStyle w:val="Prrafobsico"/>
        <w:tabs>
          <w:tab w:val="right" w:leader="underscore" w:pos="3969"/>
          <w:tab w:val="right" w:leader="underscore" w:pos="7360"/>
          <w:tab w:val="right" w:leader="underscore" w:pos="10091"/>
          <w:tab w:val="right" w:leader="underscore" w:pos="10431"/>
        </w:tabs>
        <w:suppressAutoHyphens/>
        <w:spacing w:before="57"/>
        <w:rPr>
          <w:rFonts w:ascii="Arial" w:hAnsi="Arial" w:cs="Arial"/>
          <w:sz w:val="16"/>
          <w:szCs w:val="16"/>
        </w:rPr>
      </w:pPr>
      <w:r>
        <w:rPr>
          <w:rFonts w:ascii="Arial" w:hAnsi="Arial" w:cs="Arial"/>
          <w:b/>
          <w:noProof/>
          <w:lang w:val="es-ES"/>
        </w:rPr>
        <w:lastRenderedPageBreak/>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144780</wp:posOffset>
                </wp:positionV>
                <wp:extent cx="6629400" cy="590550"/>
                <wp:effectExtent l="9525" t="11430" r="9525" b="7620"/>
                <wp:wrapNone/>
                <wp:docPr id="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90550"/>
                        </a:xfrm>
                        <a:prstGeom prst="rect">
                          <a:avLst/>
                        </a:prstGeom>
                        <a:noFill/>
                        <a:ln w="9525">
                          <a:solidFill>
                            <a:srgbClr val="094FA4"/>
                          </a:solidFill>
                          <a:miter lim="800000"/>
                          <a:headEnd/>
                          <a:tailEnd/>
                        </a:ln>
                        <a:extLst>
                          <a:ext uri="{909E8E84-426E-40DD-AFC4-6F175D3DCCD1}">
                            <a14:hiddenFill xmlns:a14="http://schemas.microsoft.com/office/drawing/2010/main">
                              <a:solidFill>
                                <a:srgbClr val="67A2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0;margin-top:11.4pt;width:522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" filled="f" fillcolor="#67a2c0" strokecolor="#094fa4"/>
            </w:pict>
          </mc:Fallback>
        </mc:AlternateContent>
      </w:r>
    </w:p>
    <w:p w:rsidR="00B12FC2" w:rsidRPr="007F58A2" w:rsidRDefault="007F58A2">
      <w:pPr>
        <w:pStyle w:val="Prrafobsico"/>
        <w:tabs>
          <w:tab w:val="right" w:leader="underscore" w:pos="3969"/>
          <w:tab w:val="right" w:leader="underscore" w:pos="7360"/>
          <w:tab w:val="right" w:leader="underscore" w:pos="10091"/>
          <w:tab w:val="right" w:leader="underscore" w:pos="10431"/>
        </w:tabs>
        <w:suppressAutoHyphens/>
        <w:spacing w:before="57" w:after="40"/>
        <w:rPr>
          <w:rFonts w:ascii="Arial" w:hAnsi="Arial" w:cs="Arial"/>
          <w:b/>
        </w:rPr>
      </w:pPr>
      <w:r>
        <w:rPr>
          <w:rFonts w:ascii="Arial" w:hAnsi="Arial" w:cs="Arial"/>
          <w:b/>
          <w:sz w:val="16"/>
          <w:szCs w:val="16"/>
        </w:rPr>
        <w:t xml:space="preserve"> </w:t>
      </w:r>
      <w:r w:rsidR="00B12FC2" w:rsidRPr="007F58A2">
        <w:rPr>
          <w:rFonts w:ascii="Arial" w:hAnsi="Arial" w:cs="Arial"/>
          <w:b/>
          <w:sz w:val="16"/>
          <w:szCs w:val="16"/>
        </w:rPr>
        <w:t xml:space="preserve">Cuenta Cargo: </w:t>
      </w:r>
    </w:p>
    <w:tbl>
      <w:tblPr>
        <w:tblW w:w="5278" w:type="dxa"/>
        <w:tblInd w:w="238" w:type="dxa"/>
        <w:tblBorders>
          <w:top w:val="single" w:sz="4" w:space="0" w:color="094FA4"/>
          <w:left w:val="single" w:sz="4" w:space="0" w:color="094FA4"/>
          <w:bottom w:val="single" w:sz="4" w:space="0" w:color="094FA4"/>
          <w:right w:val="single" w:sz="4" w:space="0" w:color="094FA4"/>
          <w:insideH w:val="single" w:sz="4" w:space="0" w:color="094FA4"/>
          <w:insideV w:val="single" w:sz="4" w:space="0" w:color="094FA4"/>
        </w:tblBorders>
        <w:tblLook w:val="01E0" w:firstRow="1" w:lastRow="1" w:firstColumn="1" w:lastColumn="1" w:noHBand="0" w:noVBand="0"/>
      </w:tblPr>
      <w:tblGrid>
        <w:gridCol w:w="238"/>
        <w:gridCol w:w="294"/>
        <w:gridCol w:w="280"/>
        <w:gridCol w:w="266"/>
        <w:gridCol w:w="266"/>
        <w:gridCol w:w="280"/>
        <w:gridCol w:w="266"/>
        <w:gridCol w:w="266"/>
        <w:gridCol w:w="280"/>
        <w:gridCol w:w="266"/>
        <w:gridCol w:w="252"/>
        <w:gridCol w:w="280"/>
        <w:gridCol w:w="266"/>
        <w:gridCol w:w="238"/>
        <w:gridCol w:w="266"/>
        <w:gridCol w:w="280"/>
        <w:gridCol w:w="266"/>
        <w:gridCol w:w="238"/>
        <w:gridCol w:w="238"/>
        <w:gridCol w:w="252"/>
      </w:tblGrid>
      <w:tr w:rsidR="00B12FC2" w:rsidRPr="007F58A2" w:rsidTr="00835E8D">
        <w:tc>
          <w:tcPr>
            <w:tcW w:w="1078" w:type="dxa"/>
            <w:gridSpan w:val="4"/>
            <w:shd w:val="clear" w:color="auto" w:fill="auto"/>
          </w:tcPr>
          <w:p w:rsidR="00B12FC2" w:rsidRPr="007F58A2" w:rsidRDefault="00B12FC2" w:rsidP="00B12FC2">
            <w:pPr>
              <w:jc w:val="center"/>
              <w:rPr>
                <w:rFonts w:ascii="Arial" w:hAnsi="Arial" w:cs="Arial"/>
                <w:sz w:val="16"/>
                <w:szCs w:val="16"/>
              </w:rPr>
            </w:pPr>
            <w:r w:rsidRPr="007F58A2">
              <w:rPr>
                <w:rFonts w:ascii="Arial" w:hAnsi="Arial" w:cs="Arial"/>
                <w:sz w:val="16"/>
                <w:szCs w:val="16"/>
              </w:rPr>
              <w:t>Entidad</w:t>
            </w:r>
          </w:p>
        </w:tc>
        <w:tc>
          <w:tcPr>
            <w:tcW w:w="1078" w:type="dxa"/>
            <w:gridSpan w:val="4"/>
            <w:shd w:val="clear" w:color="auto" w:fill="auto"/>
          </w:tcPr>
          <w:p w:rsidR="00B12FC2" w:rsidRPr="007F58A2" w:rsidRDefault="00B12FC2" w:rsidP="00B12FC2">
            <w:pPr>
              <w:jc w:val="center"/>
              <w:rPr>
                <w:rFonts w:ascii="Arial" w:hAnsi="Arial" w:cs="Arial"/>
                <w:color w:val="FFFFFF"/>
                <w:sz w:val="16"/>
                <w:szCs w:val="16"/>
              </w:rPr>
            </w:pPr>
            <w:r w:rsidRPr="007F58A2">
              <w:rPr>
                <w:rFonts w:ascii="Arial" w:hAnsi="Arial" w:cs="Arial"/>
                <w:sz w:val="16"/>
                <w:szCs w:val="16"/>
              </w:rPr>
              <w:t>Oficina</w:t>
            </w:r>
          </w:p>
        </w:tc>
        <w:tc>
          <w:tcPr>
            <w:tcW w:w="546" w:type="dxa"/>
            <w:gridSpan w:val="2"/>
            <w:shd w:val="clear" w:color="auto" w:fill="auto"/>
          </w:tcPr>
          <w:p w:rsidR="00B12FC2" w:rsidRPr="007F58A2" w:rsidRDefault="00B12FC2" w:rsidP="00B12FC2">
            <w:pPr>
              <w:jc w:val="center"/>
              <w:rPr>
                <w:rFonts w:ascii="Arial" w:hAnsi="Arial" w:cs="Arial"/>
                <w:sz w:val="16"/>
                <w:szCs w:val="16"/>
              </w:rPr>
            </w:pPr>
            <w:r w:rsidRPr="007F58A2">
              <w:rPr>
                <w:rFonts w:ascii="Arial" w:hAnsi="Arial" w:cs="Arial"/>
                <w:sz w:val="16"/>
                <w:szCs w:val="16"/>
              </w:rPr>
              <w:t>D.C.</w:t>
            </w:r>
          </w:p>
        </w:tc>
        <w:tc>
          <w:tcPr>
            <w:tcW w:w="2576" w:type="dxa"/>
            <w:gridSpan w:val="10"/>
            <w:shd w:val="clear" w:color="auto" w:fill="auto"/>
          </w:tcPr>
          <w:p w:rsidR="00B12FC2" w:rsidRPr="007F58A2" w:rsidRDefault="00B12FC2" w:rsidP="00B12FC2">
            <w:pPr>
              <w:jc w:val="center"/>
              <w:rPr>
                <w:rFonts w:ascii="Arial" w:hAnsi="Arial" w:cs="Arial"/>
                <w:sz w:val="16"/>
                <w:szCs w:val="16"/>
              </w:rPr>
            </w:pPr>
            <w:r w:rsidRPr="007F58A2">
              <w:rPr>
                <w:rFonts w:ascii="Arial" w:hAnsi="Arial" w:cs="Arial"/>
                <w:sz w:val="16"/>
                <w:szCs w:val="16"/>
              </w:rPr>
              <w:t>Número de Cuenta</w:t>
            </w:r>
          </w:p>
        </w:tc>
      </w:tr>
      <w:tr w:rsidR="00B12FC2" w:rsidRPr="007F58A2" w:rsidTr="00835E8D">
        <w:tc>
          <w:tcPr>
            <w:tcW w:w="238" w:type="dxa"/>
            <w:shd w:val="clear" w:color="auto" w:fill="auto"/>
          </w:tcPr>
          <w:p w:rsidR="00B12FC2" w:rsidRPr="007F58A2" w:rsidRDefault="00B12FC2">
            <w:pPr>
              <w:rPr>
                <w:rFonts w:ascii="Arial" w:hAnsi="Arial" w:cs="Arial"/>
                <w:color w:val="FFFFFF"/>
                <w:sz w:val="16"/>
                <w:szCs w:val="16"/>
              </w:rPr>
            </w:pPr>
          </w:p>
        </w:tc>
        <w:tc>
          <w:tcPr>
            <w:tcW w:w="294" w:type="dxa"/>
            <w:shd w:val="clear" w:color="auto" w:fill="auto"/>
          </w:tcPr>
          <w:p w:rsidR="00B12FC2" w:rsidRPr="007F58A2" w:rsidRDefault="00B12FC2">
            <w:pPr>
              <w:rPr>
                <w:rFonts w:ascii="Arial" w:hAnsi="Arial" w:cs="Arial"/>
                <w:color w:val="FFFFFF"/>
                <w:sz w:val="16"/>
                <w:szCs w:val="16"/>
              </w:rPr>
            </w:pPr>
          </w:p>
        </w:tc>
        <w:tc>
          <w:tcPr>
            <w:tcW w:w="280" w:type="dxa"/>
            <w:shd w:val="clear" w:color="auto" w:fill="auto"/>
          </w:tcPr>
          <w:p w:rsidR="00B12FC2" w:rsidRPr="007F58A2" w:rsidRDefault="00B12FC2">
            <w:pPr>
              <w:rPr>
                <w:rFonts w:ascii="Arial" w:hAnsi="Arial" w:cs="Arial"/>
                <w:color w:val="FFFFFF"/>
                <w:sz w:val="16"/>
                <w:szCs w:val="16"/>
              </w:rPr>
            </w:pPr>
          </w:p>
        </w:tc>
        <w:tc>
          <w:tcPr>
            <w:tcW w:w="266" w:type="dxa"/>
            <w:shd w:val="clear" w:color="auto" w:fill="auto"/>
          </w:tcPr>
          <w:p w:rsidR="00B12FC2" w:rsidRPr="007F58A2" w:rsidRDefault="00B12FC2">
            <w:pPr>
              <w:rPr>
                <w:rFonts w:ascii="Arial" w:hAnsi="Arial" w:cs="Arial"/>
                <w:color w:val="FFFFFF"/>
                <w:sz w:val="16"/>
                <w:szCs w:val="16"/>
              </w:rPr>
            </w:pPr>
          </w:p>
        </w:tc>
        <w:tc>
          <w:tcPr>
            <w:tcW w:w="266" w:type="dxa"/>
            <w:shd w:val="clear" w:color="auto" w:fill="auto"/>
          </w:tcPr>
          <w:p w:rsidR="00B12FC2" w:rsidRPr="007F58A2" w:rsidRDefault="00B12FC2">
            <w:pPr>
              <w:rPr>
                <w:rFonts w:ascii="Arial" w:hAnsi="Arial" w:cs="Arial"/>
                <w:color w:val="FFFFFF"/>
                <w:sz w:val="16"/>
                <w:szCs w:val="16"/>
              </w:rPr>
            </w:pPr>
          </w:p>
        </w:tc>
        <w:tc>
          <w:tcPr>
            <w:tcW w:w="280" w:type="dxa"/>
            <w:shd w:val="clear" w:color="auto" w:fill="auto"/>
          </w:tcPr>
          <w:p w:rsidR="00B12FC2" w:rsidRPr="007F58A2" w:rsidRDefault="00B12FC2">
            <w:pPr>
              <w:rPr>
                <w:rFonts w:ascii="Arial" w:hAnsi="Arial" w:cs="Arial"/>
                <w:color w:val="FFFFFF"/>
                <w:sz w:val="16"/>
                <w:szCs w:val="16"/>
              </w:rPr>
            </w:pPr>
          </w:p>
        </w:tc>
        <w:tc>
          <w:tcPr>
            <w:tcW w:w="266" w:type="dxa"/>
            <w:shd w:val="clear" w:color="auto" w:fill="auto"/>
          </w:tcPr>
          <w:p w:rsidR="00B12FC2" w:rsidRPr="007F58A2" w:rsidRDefault="00B12FC2">
            <w:pPr>
              <w:rPr>
                <w:rFonts w:ascii="Arial" w:hAnsi="Arial" w:cs="Arial"/>
                <w:color w:val="FFFFFF"/>
                <w:sz w:val="16"/>
                <w:szCs w:val="16"/>
              </w:rPr>
            </w:pPr>
          </w:p>
        </w:tc>
        <w:tc>
          <w:tcPr>
            <w:tcW w:w="266" w:type="dxa"/>
            <w:shd w:val="clear" w:color="auto" w:fill="auto"/>
          </w:tcPr>
          <w:p w:rsidR="00B12FC2" w:rsidRPr="007F58A2" w:rsidRDefault="00B12FC2">
            <w:pPr>
              <w:rPr>
                <w:rFonts w:ascii="Arial" w:hAnsi="Arial" w:cs="Arial"/>
                <w:color w:val="FFFFFF"/>
                <w:sz w:val="16"/>
                <w:szCs w:val="16"/>
              </w:rPr>
            </w:pPr>
          </w:p>
        </w:tc>
        <w:tc>
          <w:tcPr>
            <w:tcW w:w="280" w:type="dxa"/>
            <w:shd w:val="clear" w:color="auto" w:fill="auto"/>
          </w:tcPr>
          <w:p w:rsidR="00B12FC2" w:rsidRPr="007F58A2" w:rsidRDefault="00B12FC2">
            <w:pPr>
              <w:rPr>
                <w:rFonts w:ascii="Arial" w:hAnsi="Arial" w:cs="Arial"/>
                <w:color w:val="FFFFFF"/>
                <w:sz w:val="16"/>
                <w:szCs w:val="16"/>
              </w:rPr>
            </w:pPr>
          </w:p>
        </w:tc>
        <w:tc>
          <w:tcPr>
            <w:tcW w:w="266" w:type="dxa"/>
            <w:shd w:val="clear" w:color="auto" w:fill="auto"/>
          </w:tcPr>
          <w:p w:rsidR="00B12FC2" w:rsidRPr="007F58A2" w:rsidRDefault="00B12FC2">
            <w:pPr>
              <w:rPr>
                <w:rFonts w:ascii="Arial" w:hAnsi="Arial" w:cs="Arial"/>
                <w:color w:val="FFFFFF"/>
                <w:sz w:val="16"/>
                <w:szCs w:val="16"/>
              </w:rPr>
            </w:pPr>
          </w:p>
        </w:tc>
        <w:tc>
          <w:tcPr>
            <w:tcW w:w="252" w:type="dxa"/>
            <w:shd w:val="clear" w:color="auto" w:fill="auto"/>
          </w:tcPr>
          <w:p w:rsidR="00B12FC2" w:rsidRPr="007F58A2" w:rsidRDefault="00B12FC2">
            <w:pPr>
              <w:rPr>
                <w:rFonts w:ascii="Arial" w:hAnsi="Arial" w:cs="Arial"/>
                <w:color w:val="FFFFFF"/>
                <w:sz w:val="16"/>
                <w:szCs w:val="16"/>
              </w:rPr>
            </w:pPr>
          </w:p>
        </w:tc>
        <w:tc>
          <w:tcPr>
            <w:tcW w:w="280" w:type="dxa"/>
            <w:shd w:val="clear" w:color="auto" w:fill="auto"/>
          </w:tcPr>
          <w:p w:rsidR="00B12FC2" w:rsidRPr="007F58A2" w:rsidRDefault="00B12FC2">
            <w:pPr>
              <w:rPr>
                <w:rFonts w:ascii="Arial" w:hAnsi="Arial" w:cs="Arial"/>
                <w:color w:val="FFFFFF"/>
                <w:sz w:val="16"/>
                <w:szCs w:val="16"/>
              </w:rPr>
            </w:pPr>
          </w:p>
        </w:tc>
        <w:tc>
          <w:tcPr>
            <w:tcW w:w="266" w:type="dxa"/>
            <w:shd w:val="clear" w:color="auto" w:fill="auto"/>
          </w:tcPr>
          <w:p w:rsidR="00B12FC2" w:rsidRPr="007F58A2" w:rsidRDefault="00B12FC2">
            <w:pPr>
              <w:rPr>
                <w:rFonts w:ascii="Arial" w:hAnsi="Arial" w:cs="Arial"/>
                <w:color w:val="FFFFFF"/>
                <w:sz w:val="16"/>
                <w:szCs w:val="16"/>
              </w:rPr>
            </w:pPr>
          </w:p>
        </w:tc>
        <w:tc>
          <w:tcPr>
            <w:tcW w:w="238" w:type="dxa"/>
            <w:shd w:val="clear" w:color="auto" w:fill="auto"/>
          </w:tcPr>
          <w:p w:rsidR="00B12FC2" w:rsidRPr="007F58A2" w:rsidRDefault="00B12FC2">
            <w:pPr>
              <w:rPr>
                <w:rFonts w:ascii="Arial" w:hAnsi="Arial" w:cs="Arial"/>
                <w:color w:val="FFFFFF"/>
                <w:sz w:val="16"/>
                <w:szCs w:val="16"/>
              </w:rPr>
            </w:pPr>
          </w:p>
        </w:tc>
        <w:tc>
          <w:tcPr>
            <w:tcW w:w="266" w:type="dxa"/>
            <w:shd w:val="clear" w:color="auto" w:fill="auto"/>
          </w:tcPr>
          <w:p w:rsidR="00B12FC2" w:rsidRPr="007F58A2" w:rsidRDefault="00B12FC2">
            <w:pPr>
              <w:rPr>
                <w:rFonts w:ascii="Arial" w:hAnsi="Arial" w:cs="Arial"/>
                <w:color w:val="FFFFFF"/>
                <w:sz w:val="16"/>
                <w:szCs w:val="16"/>
              </w:rPr>
            </w:pPr>
          </w:p>
        </w:tc>
        <w:tc>
          <w:tcPr>
            <w:tcW w:w="280" w:type="dxa"/>
            <w:shd w:val="clear" w:color="auto" w:fill="auto"/>
          </w:tcPr>
          <w:p w:rsidR="00B12FC2" w:rsidRPr="007F58A2" w:rsidRDefault="00B12FC2">
            <w:pPr>
              <w:rPr>
                <w:rFonts w:ascii="Arial" w:hAnsi="Arial" w:cs="Arial"/>
                <w:color w:val="FFFFFF"/>
                <w:sz w:val="16"/>
                <w:szCs w:val="16"/>
              </w:rPr>
            </w:pPr>
          </w:p>
        </w:tc>
        <w:tc>
          <w:tcPr>
            <w:tcW w:w="266" w:type="dxa"/>
            <w:shd w:val="clear" w:color="auto" w:fill="auto"/>
          </w:tcPr>
          <w:p w:rsidR="00B12FC2" w:rsidRPr="007F58A2" w:rsidRDefault="00B12FC2">
            <w:pPr>
              <w:rPr>
                <w:rFonts w:ascii="Arial" w:hAnsi="Arial" w:cs="Arial"/>
                <w:color w:val="FFFFFF"/>
                <w:sz w:val="16"/>
                <w:szCs w:val="16"/>
              </w:rPr>
            </w:pPr>
          </w:p>
        </w:tc>
        <w:tc>
          <w:tcPr>
            <w:tcW w:w="238" w:type="dxa"/>
            <w:shd w:val="clear" w:color="auto" w:fill="auto"/>
          </w:tcPr>
          <w:p w:rsidR="00B12FC2" w:rsidRPr="007F58A2" w:rsidRDefault="00B12FC2">
            <w:pPr>
              <w:rPr>
                <w:rFonts w:ascii="Arial" w:hAnsi="Arial" w:cs="Arial"/>
                <w:color w:val="FFFFFF"/>
                <w:sz w:val="16"/>
                <w:szCs w:val="16"/>
              </w:rPr>
            </w:pPr>
          </w:p>
        </w:tc>
        <w:tc>
          <w:tcPr>
            <w:tcW w:w="238" w:type="dxa"/>
            <w:shd w:val="clear" w:color="auto" w:fill="auto"/>
          </w:tcPr>
          <w:p w:rsidR="00B12FC2" w:rsidRPr="007F58A2" w:rsidRDefault="00B12FC2">
            <w:pPr>
              <w:rPr>
                <w:rFonts w:ascii="Arial" w:hAnsi="Arial" w:cs="Arial"/>
                <w:color w:val="FFFFFF"/>
                <w:sz w:val="16"/>
                <w:szCs w:val="16"/>
              </w:rPr>
            </w:pPr>
          </w:p>
        </w:tc>
        <w:tc>
          <w:tcPr>
            <w:tcW w:w="252" w:type="dxa"/>
            <w:shd w:val="clear" w:color="auto" w:fill="auto"/>
          </w:tcPr>
          <w:p w:rsidR="00B12FC2" w:rsidRPr="007F58A2" w:rsidRDefault="00B12FC2">
            <w:pPr>
              <w:rPr>
                <w:rFonts w:ascii="Arial" w:hAnsi="Arial" w:cs="Arial"/>
                <w:color w:val="FFFFFF"/>
                <w:sz w:val="16"/>
                <w:szCs w:val="16"/>
              </w:rPr>
            </w:pPr>
          </w:p>
        </w:tc>
      </w:tr>
    </w:tbl>
    <w:p w:rsidR="00B12FC2" w:rsidRPr="007F58A2" w:rsidRDefault="00B12FC2">
      <w:pPr>
        <w:pStyle w:val="Prrafobsico"/>
        <w:tabs>
          <w:tab w:val="right" w:leader="underscore" w:pos="3969"/>
          <w:tab w:val="right" w:leader="underscore" w:pos="7360"/>
          <w:tab w:val="right" w:leader="underscore" w:pos="10091"/>
          <w:tab w:val="right" w:leader="underscore" w:pos="10431"/>
        </w:tabs>
        <w:suppressAutoHyphens/>
        <w:spacing w:before="57"/>
        <w:rPr>
          <w:rFonts w:ascii="Arial" w:hAnsi="Arial" w:cs="Arial"/>
        </w:rPr>
      </w:pPr>
    </w:p>
    <w:p w:rsidR="00B12FC2" w:rsidRPr="007F58A2" w:rsidRDefault="00B12FC2">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lang w:val="es-ES_tradnl"/>
        </w:rPr>
      </w:pPr>
      <w:r w:rsidRPr="007F58A2">
        <w:rPr>
          <w:rFonts w:ascii="Arial" w:hAnsi="Arial" w:cs="Arial"/>
          <w:color w:val="000000"/>
          <w:sz w:val="16"/>
          <w:szCs w:val="16"/>
          <w:lang w:val="es-ES_tradnl"/>
        </w:rPr>
        <w:t>Declaro cumplir los requisitos exigidos en las Especifi</w:t>
      </w:r>
      <w:r w:rsidR="0096399A" w:rsidRPr="007F58A2">
        <w:rPr>
          <w:rFonts w:ascii="Arial" w:hAnsi="Arial" w:cs="Arial"/>
          <w:color w:val="000000"/>
          <w:sz w:val="16"/>
          <w:szCs w:val="16"/>
          <w:lang w:val="es-ES_tradnl"/>
        </w:rPr>
        <w:t>caciones del Plan de Pensiones</w:t>
      </w:r>
      <w:r w:rsidRPr="007F58A2">
        <w:rPr>
          <w:rFonts w:ascii="Arial" w:hAnsi="Arial" w:cs="Arial"/>
          <w:color w:val="000000"/>
          <w:sz w:val="16"/>
          <w:szCs w:val="16"/>
          <w:lang w:val="es-ES_tradnl"/>
        </w:rPr>
        <w:t>, y solicito la adhesión al/los Plan/es aceptando íntegramente las Especificaciones y las Normas de Funcionamiento del Fondo/s en el/los que se integran, así como de la Normativa que les regula.</w:t>
      </w:r>
    </w:p>
    <w:p w:rsidR="00B12FC2" w:rsidRPr="007F58A2" w:rsidRDefault="00B12FC2">
      <w:pPr>
        <w:rPr>
          <w:rFonts w:ascii="Arial" w:hAnsi="Arial" w:cs="Arial"/>
        </w:rPr>
      </w:pPr>
      <w:r w:rsidRPr="007F58A2">
        <w:rPr>
          <w:rFonts w:ascii="Arial" w:hAnsi="Arial" w:cs="Arial"/>
        </w:rPr>
        <w:br w:type="page"/>
      </w:r>
    </w:p>
    <w:p w:rsidR="00B12FC2" w:rsidRPr="007F58A2" w:rsidRDefault="00B12FC2" w:rsidP="0009155A">
      <w:pPr>
        <w:pBdr>
          <w:bottom w:val="single" w:sz="4" w:space="1" w:color="094FA4"/>
          <w:between w:val="single" w:sz="4" w:space="1" w:color="67A2C0"/>
        </w:pBdr>
        <w:tabs>
          <w:tab w:val="right" w:leader="underscore" w:pos="10431"/>
        </w:tabs>
        <w:autoSpaceDE w:val="0"/>
        <w:autoSpaceDN w:val="0"/>
        <w:adjustRightInd w:val="0"/>
        <w:spacing w:before="57" w:after="113" w:line="288" w:lineRule="auto"/>
        <w:textAlignment w:val="center"/>
        <w:rPr>
          <w:rFonts w:ascii="Arial" w:hAnsi="Arial" w:cs="Arial"/>
          <w:color w:val="000000"/>
          <w:sz w:val="20"/>
          <w:szCs w:val="20"/>
          <w:lang w:val="es-ES_tradnl"/>
        </w:rPr>
      </w:pPr>
      <w:r w:rsidRPr="007F58A2">
        <w:rPr>
          <w:rFonts w:ascii="Arial" w:hAnsi="Arial" w:cs="Arial"/>
          <w:b/>
          <w:bCs/>
          <w:color w:val="000000"/>
          <w:sz w:val="20"/>
          <w:szCs w:val="20"/>
          <w:lang w:val="es-ES_tradnl"/>
        </w:rPr>
        <w:lastRenderedPageBreak/>
        <w:t>Tratamiento Automatizado de Datos Personales</w:t>
      </w:r>
    </w:p>
    <w:p w:rsidR="008B61D5" w:rsidRPr="007F58A2" w:rsidRDefault="008B61D5" w:rsidP="003324E7">
      <w:pPr>
        <w:numPr>
          <w:ilvl w:val="0"/>
          <w:numId w:val="8"/>
        </w:numPr>
        <w:autoSpaceDE w:val="0"/>
        <w:autoSpaceDN w:val="0"/>
        <w:adjustRightInd w:val="0"/>
        <w:jc w:val="both"/>
        <w:rPr>
          <w:rFonts w:ascii="Arial" w:hAnsi="Arial" w:cs="Arial"/>
          <w:color w:val="000000"/>
          <w:sz w:val="18"/>
          <w:szCs w:val="18"/>
          <w:lang w:val="es-ES_tradnl"/>
        </w:rPr>
      </w:pPr>
      <w:r w:rsidRPr="007F58A2">
        <w:rPr>
          <w:rFonts w:ascii="Arial" w:hAnsi="Arial" w:cs="Arial"/>
          <w:color w:val="000000"/>
          <w:sz w:val="18"/>
          <w:szCs w:val="18"/>
          <w:lang w:val="es-ES_tradnl"/>
        </w:rPr>
        <w:t xml:space="preserve">El Participe autoriza al Promotor del Plan a comunicar o interconectar sus datos personales reseñados en el presente documento y sus posibles modificaciones, a Gestión de Previsión y Pensiones, E.G.F.P., S.A., con domicilio </w:t>
      </w:r>
      <w:r w:rsidR="003324E7" w:rsidRPr="007F58A2">
        <w:rPr>
          <w:rFonts w:ascii="Arial" w:hAnsi="Arial" w:cs="Arial"/>
          <w:color w:val="000000"/>
          <w:sz w:val="18"/>
          <w:szCs w:val="18"/>
          <w:lang w:val="es-ES_tradnl"/>
        </w:rPr>
        <w:t>con domicilio en Madrid (28050),</w:t>
      </w:r>
      <w:r w:rsidR="007F58A2">
        <w:rPr>
          <w:rFonts w:ascii="Arial" w:hAnsi="Arial" w:cs="Arial"/>
          <w:color w:val="000000"/>
          <w:sz w:val="18"/>
          <w:szCs w:val="18"/>
          <w:lang w:val="es-ES_tradnl"/>
        </w:rPr>
        <w:t xml:space="preserve"> </w:t>
      </w:r>
      <w:r w:rsidR="003324E7" w:rsidRPr="007F58A2">
        <w:rPr>
          <w:rFonts w:ascii="Arial" w:hAnsi="Arial" w:cs="Arial"/>
          <w:color w:val="000000"/>
          <w:sz w:val="18"/>
          <w:szCs w:val="18"/>
          <w:lang w:val="es-ES_tradnl"/>
        </w:rPr>
        <w:t>C/ Azul, 4</w:t>
      </w:r>
      <w:r w:rsidRPr="007F58A2">
        <w:rPr>
          <w:rFonts w:ascii="Arial" w:hAnsi="Arial" w:cs="Arial"/>
          <w:color w:val="000000"/>
          <w:sz w:val="18"/>
          <w:szCs w:val="18"/>
          <w:lang w:val="es-ES_tradnl"/>
        </w:rPr>
        <w:t xml:space="preserve">, (Entidad Gestora), para que ésta pueda dar cumplimiento a las obligaciones que como Entidad Gestora del Plan le corresponden conforme la normativa vigente, las Normas de Funcionamiento del Fondo de Pensiones y las Especificaciones del Plan, considerándose el Participe informado de esta cesión a dicho cesionario en virtud de la presente cláusula. Este consentimiento para la comunicación de datos a terceros tiene carácter revocable en todo momento, sin efectos retroactivos, en el domicilio del Promotor del Plan, pero la revocación impedirá que la Entidad Gestora pueda proceder al cumplimiento de las citadas obligaciones, al ser imprescindible para dicho cumplimiento, quedando por tanto la Entidad Gestora exenta de cualquier responsabilidad por los daños y/o perjuicios que por ello pudieran irrogarse al Participe. </w:t>
      </w:r>
    </w:p>
    <w:p w:rsidR="00473570" w:rsidRPr="007F58A2" w:rsidRDefault="00473570" w:rsidP="008B61D5">
      <w:pPr>
        <w:autoSpaceDE w:val="0"/>
        <w:autoSpaceDN w:val="0"/>
        <w:adjustRightInd w:val="0"/>
        <w:jc w:val="both"/>
        <w:rPr>
          <w:rFonts w:ascii="Arial" w:hAnsi="Arial" w:cs="Arial"/>
          <w:color w:val="000000"/>
          <w:sz w:val="18"/>
          <w:szCs w:val="18"/>
          <w:lang w:val="es-ES_tradnl"/>
        </w:rPr>
      </w:pPr>
    </w:p>
    <w:p w:rsidR="006E1503" w:rsidRPr="007F58A2" w:rsidRDefault="006E1503" w:rsidP="008B61D5">
      <w:pPr>
        <w:numPr>
          <w:ilvl w:val="0"/>
          <w:numId w:val="8"/>
        </w:numPr>
        <w:autoSpaceDE w:val="0"/>
        <w:autoSpaceDN w:val="0"/>
        <w:adjustRightInd w:val="0"/>
        <w:ind w:left="360"/>
        <w:jc w:val="both"/>
        <w:rPr>
          <w:rFonts w:ascii="Arial" w:hAnsi="Arial" w:cs="Arial"/>
          <w:color w:val="000000"/>
          <w:sz w:val="18"/>
          <w:szCs w:val="18"/>
          <w:lang w:val="es-ES_tradnl"/>
        </w:rPr>
      </w:pPr>
      <w:r w:rsidRPr="007F58A2">
        <w:rPr>
          <w:rFonts w:ascii="Arial" w:hAnsi="Arial" w:cs="Arial"/>
          <w:color w:val="000000"/>
          <w:sz w:val="18"/>
          <w:szCs w:val="18"/>
          <w:lang w:val="es-ES_tradnl"/>
        </w:rPr>
        <w:t xml:space="preserve">El Participe autoriza a comunicar sus datos personales reseñados en el presente documento a </w:t>
      </w:r>
      <w:r w:rsidR="00DF21CB">
        <w:rPr>
          <w:rFonts w:ascii="Arial" w:hAnsi="Arial" w:cs="Arial"/>
          <w:color w:val="000000"/>
          <w:sz w:val="18"/>
          <w:szCs w:val="18"/>
          <w:lang w:val="es-ES_tradnl"/>
        </w:rPr>
        <w:t>Gestión de Previsión y Pensiones</w:t>
      </w:r>
      <w:r w:rsidRPr="007F58A2">
        <w:rPr>
          <w:rFonts w:ascii="Arial" w:hAnsi="Arial" w:cs="Arial"/>
          <w:color w:val="000000"/>
          <w:sz w:val="18"/>
          <w:szCs w:val="18"/>
          <w:lang w:val="es-ES_tradnl"/>
        </w:rPr>
        <w:t>, con domicilio en Madrid (28050), C/ Azul, 4 (Entidad Gestora) y a BANCO BILBAO VIZCAYA ARGENTARIA, S.A., con domicilio en Bilbao, Plaza de San Nicolás nº 4, (Entidad Depositaria), para que puedan dar cumplimiento a las obligaciones que como Entidades Gestora y Depositaria les corresponden conforme la normativa vigente, las Normas de Funcionamiento del Fondo de Pensiones y las Especificaciones del Plan, considerándose el Participe informado de esta cesión en virtud de la presente cláusula. Este consentimiento para la comunicación de datos tiene carácter revocable en todo momento, sin efectos retroactivos, pero la revocación impedirá que la Entidad Gestora y la Entidad Depositaria puedan proceder al cumplimiento de las citadas obligaciones, quedando por tanto exentas de cualquier responsabilidad.</w:t>
      </w:r>
    </w:p>
    <w:p w:rsidR="008B61D5" w:rsidRPr="007F58A2" w:rsidRDefault="008B61D5" w:rsidP="008B61D5">
      <w:pPr>
        <w:autoSpaceDE w:val="0"/>
        <w:autoSpaceDN w:val="0"/>
        <w:adjustRightInd w:val="0"/>
        <w:jc w:val="both"/>
        <w:rPr>
          <w:rFonts w:ascii="Arial" w:hAnsi="Arial" w:cs="Arial"/>
          <w:color w:val="000000"/>
          <w:sz w:val="18"/>
          <w:szCs w:val="18"/>
          <w:lang w:val="es-ES_tradnl"/>
        </w:rPr>
      </w:pPr>
    </w:p>
    <w:p w:rsidR="006E1503" w:rsidRPr="007F58A2" w:rsidRDefault="006E1503" w:rsidP="008B61D5">
      <w:pPr>
        <w:numPr>
          <w:ilvl w:val="0"/>
          <w:numId w:val="8"/>
        </w:numPr>
        <w:autoSpaceDE w:val="0"/>
        <w:autoSpaceDN w:val="0"/>
        <w:adjustRightInd w:val="0"/>
        <w:ind w:left="360"/>
        <w:jc w:val="both"/>
        <w:rPr>
          <w:rFonts w:ascii="Arial" w:hAnsi="Arial" w:cs="Arial"/>
          <w:color w:val="000000"/>
          <w:sz w:val="18"/>
          <w:szCs w:val="18"/>
          <w:lang w:val="es-ES_tradnl"/>
        </w:rPr>
      </w:pPr>
      <w:r w:rsidRPr="007F58A2">
        <w:rPr>
          <w:rFonts w:ascii="Arial" w:hAnsi="Arial" w:cs="Arial"/>
          <w:color w:val="000000"/>
          <w:sz w:val="18"/>
          <w:szCs w:val="18"/>
          <w:lang w:val="es-ES_tradnl"/>
        </w:rPr>
        <w:t>Asimismo el Participe autoriza a la Entidad Gestora para que, en caso de traspaso, pueda ceder sus datos personales que como partícipe del Plan obren en poder de la misma, a la Entidad Gestora de destino que solicite la movilización del saldo de los derechos consolidados del Participe en el Plan, considerándose el Participe informado de esta cesión a dicho cesionario. Este consentimiento es revocable en todo momento sin efectos retroactivos, pero la revocación supondrá la imposibilidad de realizar el traspaso.</w:t>
      </w:r>
    </w:p>
    <w:p w:rsidR="008B61D5" w:rsidRPr="007F58A2" w:rsidRDefault="008B61D5" w:rsidP="008B61D5">
      <w:pPr>
        <w:autoSpaceDE w:val="0"/>
        <w:autoSpaceDN w:val="0"/>
        <w:adjustRightInd w:val="0"/>
        <w:jc w:val="both"/>
        <w:rPr>
          <w:rFonts w:ascii="Arial" w:hAnsi="Arial" w:cs="Arial"/>
          <w:color w:val="000000"/>
          <w:sz w:val="18"/>
          <w:szCs w:val="18"/>
          <w:lang w:val="es-ES_tradnl"/>
        </w:rPr>
      </w:pPr>
    </w:p>
    <w:p w:rsidR="006E1503" w:rsidRPr="007F58A2" w:rsidRDefault="006E1503" w:rsidP="008B61D5">
      <w:pPr>
        <w:numPr>
          <w:ilvl w:val="0"/>
          <w:numId w:val="8"/>
        </w:numPr>
        <w:autoSpaceDE w:val="0"/>
        <w:autoSpaceDN w:val="0"/>
        <w:adjustRightInd w:val="0"/>
        <w:ind w:left="360"/>
        <w:jc w:val="both"/>
        <w:rPr>
          <w:rFonts w:ascii="Arial" w:hAnsi="Arial" w:cs="Arial"/>
          <w:color w:val="000000"/>
          <w:sz w:val="18"/>
          <w:szCs w:val="18"/>
          <w:lang w:val="es-ES_tradnl"/>
        </w:rPr>
      </w:pPr>
      <w:r w:rsidRPr="007F58A2">
        <w:rPr>
          <w:rFonts w:ascii="Arial" w:hAnsi="Arial" w:cs="Arial"/>
          <w:color w:val="000000"/>
          <w:sz w:val="18"/>
          <w:szCs w:val="18"/>
          <w:lang w:val="es-ES_tradnl"/>
        </w:rPr>
        <w:t>El responsable del tratamiento es</w:t>
      </w:r>
      <w:r w:rsidR="007F58A2">
        <w:rPr>
          <w:rFonts w:ascii="Arial" w:hAnsi="Arial" w:cs="Arial"/>
          <w:color w:val="000000"/>
          <w:sz w:val="18"/>
          <w:szCs w:val="18"/>
          <w:lang w:val="es-ES_tradnl"/>
        </w:rPr>
        <w:t xml:space="preserve"> </w:t>
      </w:r>
      <w:r w:rsidRPr="007F58A2">
        <w:rPr>
          <w:rFonts w:ascii="Arial" w:hAnsi="Arial" w:cs="Arial"/>
          <w:color w:val="000000"/>
          <w:sz w:val="18"/>
          <w:szCs w:val="18"/>
          <w:lang w:val="es-ES_tradnl"/>
        </w:rPr>
        <w:t xml:space="preserve">BANCO BILBAO VIZCAYA ARGENTARIA, S.A </w:t>
      </w:r>
      <w:proofErr w:type="gramStart"/>
      <w:r w:rsidRPr="007F58A2">
        <w:rPr>
          <w:rFonts w:ascii="Arial" w:hAnsi="Arial" w:cs="Arial"/>
          <w:color w:val="000000"/>
          <w:sz w:val="18"/>
          <w:szCs w:val="18"/>
          <w:lang w:val="es-ES_tradnl"/>
        </w:rPr>
        <w:t>( BBVA</w:t>
      </w:r>
      <w:proofErr w:type="gramEnd"/>
      <w:r w:rsidRPr="007F58A2">
        <w:rPr>
          <w:rFonts w:ascii="Arial" w:hAnsi="Arial" w:cs="Arial"/>
          <w:color w:val="000000"/>
          <w:sz w:val="18"/>
          <w:szCs w:val="18"/>
          <w:lang w:val="es-ES_tradnl"/>
        </w:rPr>
        <w:t>), con domicilio en PI. San Nicolás, 4, Bilbao. El Solicitante podrá ejercitar gratuitamente los derechos de acceso, rectificación, cancelación y oposición en cualquiera de sus oficinas.</w:t>
      </w:r>
    </w:p>
    <w:p w:rsidR="00974448" w:rsidRPr="007F58A2" w:rsidRDefault="00974448" w:rsidP="008B61D5">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rPr>
      </w:pPr>
    </w:p>
    <w:p w:rsidR="00974448" w:rsidRPr="007F58A2" w:rsidRDefault="004A3077" w:rsidP="00974448">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lang w:val="es-ES_tradnl"/>
        </w:rPr>
      </w:pPr>
      <w:r w:rsidRPr="007F58A2">
        <w:rPr>
          <w:rFonts w:ascii="Arial" w:hAnsi="Arial" w:cs="Arial"/>
          <w:color w:val="000000"/>
          <w:sz w:val="16"/>
          <w:szCs w:val="16"/>
          <w:lang w:val="es-ES_tradnl"/>
        </w:rPr>
        <w:br w:type="page"/>
      </w:r>
    </w:p>
    <w:p w:rsidR="00974448" w:rsidRPr="007F58A2" w:rsidRDefault="00974448" w:rsidP="0009155A">
      <w:pPr>
        <w:pBdr>
          <w:bottom w:val="single" w:sz="4" w:space="1" w:color="094FA4"/>
          <w:between w:val="single" w:sz="4" w:space="1" w:color="67A2C0"/>
        </w:pBdr>
        <w:tabs>
          <w:tab w:val="right" w:leader="underscore" w:pos="10431"/>
        </w:tabs>
        <w:autoSpaceDE w:val="0"/>
        <w:autoSpaceDN w:val="0"/>
        <w:adjustRightInd w:val="0"/>
        <w:spacing w:before="57" w:after="113" w:line="288" w:lineRule="auto"/>
        <w:textAlignment w:val="center"/>
        <w:rPr>
          <w:rFonts w:ascii="Arial" w:hAnsi="Arial" w:cs="Arial"/>
          <w:b/>
          <w:bCs/>
          <w:color w:val="000000"/>
          <w:sz w:val="20"/>
          <w:szCs w:val="20"/>
          <w:lang w:val="es-ES_tradnl"/>
        </w:rPr>
      </w:pPr>
      <w:r w:rsidRPr="007F58A2">
        <w:rPr>
          <w:rFonts w:ascii="Arial" w:hAnsi="Arial" w:cs="Arial"/>
          <w:b/>
          <w:bCs/>
          <w:color w:val="000000"/>
          <w:sz w:val="20"/>
          <w:szCs w:val="20"/>
          <w:lang w:val="es-ES_tradnl"/>
        </w:rPr>
        <w:lastRenderedPageBreak/>
        <w:t>DESIGNACIÓN BENEFICIARIOS</w:t>
      </w:r>
    </w:p>
    <w:p w:rsidR="00974448" w:rsidRPr="007F58A2" w:rsidRDefault="00974448" w:rsidP="00974448">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lang w:val="es-ES_tradnl"/>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1"/>
        <w:gridCol w:w="1339"/>
      </w:tblGrid>
      <w:tr w:rsidR="00974448" w:rsidRPr="007F58A2" w:rsidTr="00835E8D">
        <w:trPr>
          <w:trHeight w:val="370"/>
        </w:trPr>
        <w:tc>
          <w:tcPr>
            <w:tcW w:w="10710" w:type="dxa"/>
            <w:gridSpan w:val="2"/>
            <w:tcBorders>
              <w:top w:val="single" w:sz="4" w:space="0" w:color="094FA4"/>
              <w:left w:val="single" w:sz="4" w:space="0" w:color="094FA4"/>
              <w:bottom w:val="single" w:sz="4" w:space="0" w:color="094FA4"/>
              <w:right w:val="single" w:sz="4" w:space="0" w:color="094FA4"/>
            </w:tcBorders>
            <w:shd w:val="clear" w:color="auto" w:fill="094FA4"/>
            <w:vAlign w:val="center"/>
          </w:tcPr>
          <w:p w:rsidR="00974448" w:rsidRPr="00835E8D" w:rsidRDefault="00974448" w:rsidP="00835E8D">
            <w:pPr>
              <w:spacing w:before="60" w:after="60"/>
              <w:jc w:val="center"/>
              <w:rPr>
                <w:rFonts w:ascii="Arial" w:hAnsi="Arial" w:cs="Arial"/>
                <w:b/>
                <w:color w:val="FFFFFF"/>
                <w:sz w:val="20"/>
              </w:rPr>
            </w:pPr>
            <w:r w:rsidRPr="00835E8D">
              <w:rPr>
                <w:rFonts w:ascii="Arial" w:hAnsi="Arial" w:cs="Arial"/>
                <w:b/>
                <w:color w:val="FFFFFF"/>
                <w:sz w:val="20"/>
              </w:rPr>
              <w:t>DESCRIPCIÓN DE LA OPERACI</w:t>
            </w:r>
            <w:r w:rsidR="00835E8D" w:rsidRPr="00835E8D">
              <w:rPr>
                <w:rFonts w:ascii="Arial" w:hAnsi="Arial" w:cs="Arial"/>
                <w:b/>
                <w:color w:val="FFFFFF"/>
                <w:sz w:val="20"/>
              </w:rPr>
              <w:t>Ó</w:t>
            </w:r>
            <w:r w:rsidRPr="00835E8D">
              <w:rPr>
                <w:rFonts w:ascii="Arial" w:hAnsi="Arial" w:cs="Arial"/>
                <w:b/>
                <w:color w:val="FFFFFF"/>
                <w:sz w:val="20"/>
              </w:rPr>
              <w:t>N</w:t>
            </w:r>
          </w:p>
        </w:tc>
      </w:tr>
      <w:tr w:rsidR="00974448" w:rsidRPr="007F58A2" w:rsidTr="00835E8D">
        <w:trPr>
          <w:trHeight w:val="5819"/>
        </w:trPr>
        <w:tc>
          <w:tcPr>
            <w:tcW w:w="10710" w:type="dxa"/>
            <w:gridSpan w:val="2"/>
            <w:tcBorders>
              <w:top w:val="single" w:sz="4" w:space="0" w:color="094FA4"/>
              <w:left w:val="single" w:sz="4" w:space="0" w:color="094FA4"/>
              <w:bottom w:val="single" w:sz="4" w:space="0" w:color="094FA4"/>
              <w:right w:val="single" w:sz="4" w:space="0" w:color="094FA4"/>
            </w:tcBorders>
          </w:tcPr>
          <w:p w:rsidR="00974448" w:rsidRPr="007F58A2" w:rsidRDefault="00974448" w:rsidP="00B8030F">
            <w:pPr>
              <w:pStyle w:val="Textoindependiente2"/>
              <w:rPr>
                <w:rFonts w:ascii="Arial" w:hAnsi="Arial" w:cs="Arial"/>
              </w:rPr>
            </w:pPr>
            <w:r w:rsidRPr="007F58A2">
              <w:rPr>
                <w:rFonts w:ascii="Arial" w:hAnsi="Arial" w:cs="Arial"/>
              </w:rPr>
              <w:t>Como partícipe del Plan de Pensiones de referencia, manifiesto mi voluntad de designar</w:t>
            </w:r>
            <w:r w:rsidR="007F58A2">
              <w:rPr>
                <w:rFonts w:ascii="Arial" w:hAnsi="Arial" w:cs="Arial"/>
              </w:rPr>
              <w:t xml:space="preserve"> </w:t>
            </w:r>
            <w:r w:rsidRPr="007F58A2">
              <w:rPr>
                <w:rFonts w:ascii="Arial" w:hAnsi="Arial" w:cs="Arial"/>
              </w:rPr>
              <w:t>beneficiarios</w:t>
            </w:r>
            <w:r w:rsidR="007F58A2">
              <w:rPr>
                <w:rFonts w:ascii="Arial" w:hAnsi="Arial" w:cs="Arial"/>
              </w:rPr>
              <w:t xml:space="preserve"> </w:t>
            </w:r>
            <w:r w:rsidRPr="007F58A2">
              <w:rPr>
                <w:rFonts w:ascii="Arial" w:hAnsi="Arial" w:cs="Arial"/>
              </w:rPr>
              <w:t>del mismo para</w:t>
            </w:r>
            <w:r w:rsidR="007F58A2">
              <w:rPr>
                <w:rFonts w:ascii="Arial" w:hAnsi="Arial" w:cs="Arial"/>
              </w:rPr>
              <w:t xml:space="preserve"> </w:t>
            </w:r>
            <w:r w:rsidRPr="007F58A2">
              <w:rPr>
                <w:rFonts w:ascii="Arial" w:hAnsi="Arial" w:cs="Arial"/>
              </w:rPr>
              <w:t>el supuesto de</w:t>
            </w:r>
            <w:r w:rsidR="007F58A2">
              <w:rPr>
                <w:rFonts w:ascii="Arial" w:hAnsi="Arial" w:cs="Arial"/>
              </w:rPr>
              <w:t xml:space="preserve"> </w:t>
            </w:r>
            <w:r w:rsidRPr="007F58A2">
              <w:rPr>
                <w:rFonts w:ascii="Arial" w:hAnsi="Arial" w:cs="Arial"/>
              </w:rPr>
              <w:t>mi fallecimiento, según se establece en las especificaciones del Plan.</w:t>
            </w:r>
          </w:p>
          <w:p w:rsidR="00974448" w:rsidRPr="007F58A2" w:rsidRDefault="00974448" w:rsidP="00B8030F">
            <w:pPr>
              <w:jc w:val="both"/>
              <w:rPr>
                <w:rFonts w:ascii="Arial" w:hAnsi="Arial" w:cs="Arial"/>
                <w:sz w:val="18"/>
              </w:rPr>
            </w:pPr>
          </w:p>
          <w:p w:rsidR="00974448" w:rsidRPr="007F58A2" w:rsidRDefault="00974448" w:rsidP="00B8030F">
            <w:pPr>
              <w:pStyle w:val="Ttulo1"/>
              <w:rPr>
                <w:rFonts w:ascii="Arial" w:hAnsi="Arial" w:cs="Arial"/>
                <w:sz w:val="20"/>
              </w:rPr>
            </w:pPr>
            <w:r w:rsidRPr="007F58A2">
              <w:rPr>
                <w:rFonts w:ascii="Arial" w:hAnsi="Arial" w:cs="Arial"/>
                <w:sz w:val="20"/>
              </w:rPr>
              <w:t xml:space="preserve"> BENEFICIARIOS DESIGNADOS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6462"/>
              <w:gridCol w:w="1508"/>
              <w:gridCol w:w="1213"/>
            </w:tblGrid>
            <w:tr w:rsidR="00974448" w:rsidRPr="007F58A2" w:rsidTr="00974448">
              <w:trPr>
                <w:trHeight w:val="201"/>
              </w:trPr>
              <w:tc>
                <w:tcPr>
                  <w:tcW w:w="1160" w:type="dxa"/>
                </w:tcPr>
                <w:p w:rsidR="00974448" w:rsidRPr="007F58A2" w:rsidRDefault="00974448" w:rsidP="00B8030F">
                  <w:pPr>
                    <w:jc w:val="center"/>
                    <w:rPr>
                      <w:rFonts w:ascii="Arial" w:hAnsi="Arial" w:cs="Arial"/>
                      <w:sz w:val="20"/>
                    </w:rPr>
                  </w:pPr>
                  <w:r w:rsidRPr="007F58A2">
                    <w:rPr>
                      <w:rFonts w:ascii="Arial" w:hAnsi="Arial" w:cs="Arial"/>
                      <w:sz w:val="20"/>
                    </w:rPr>
                    <w:t>Nº. Orden</w:t>
                  </w:r>
                </w:p>
              </w:tc>
              <w:tc>
                <w:tcPr>
                  <w:tcW w:w="6462" w:type="dxa"/>
                </w:tcPr>
                <w:p w:rsidR="00974448" w:rsidRPr="007F58A2" w:rsidRDefault="00974448" w:rsidP="00B8030F">
                  <w:pPr>
                    <w:jc w:val="center"/>
                    <w:rPr>
                      <w:rFonts w:ascii="Arial" w:hAnsi="Arial" w:cs="Arial"/>
                      <w:sz w:val="20"/>
                    </w:rPr>
                  </w:pPr>
                  <w:r w:rsidRPr="007F58A2">
                    <w:rPr>
                      <w:rFonts w:ascii="Arial" w:hAnsi="Arial" w:cs="Arial"/>
                      <w:sz w:val="20"/>
                    </w:rPr>
                    <w:t>Apellidos y Nombre</w:t>
                  </w:r>
                </w:p>
              </w:tc>
              <w:tc>
                <w:tcPr>
                  <w:tcW w:w="1508" w:type="dxa"/>
                </w:tcPr>
                <w:p w:rsidR="00974448" w:rsidRPr="007F58A2" w:rsidRDefault="00974448" w:rsidP="00B8030F">
                  <w:pPr>
                    <w:jc w:val="center"/>
                    <w:rPr>
                      <w:rFonts w:ascii="Arial" w:hAnsi="Arial" w:cs="Arial"/>
                      <w:sz w:val="20"/>
                    </w:rPr>
                  </w:pPr>
                  <w:r w:rsidRPr="007F58A2">
                    <w:rPr>
                      <w:rFonts w:ascii="Arial" w:hAnsi="Arial" w:cs="Arial"/>
                      <w:sz w:val="20"/>
                    </w:rPr>
                    <w:t>N.I.F.</w:t>
                  </w:r>
                </w:p>
              </w:tc>
              <w:tc>
                <w:tcPr>
                  <w:tcW w:w="1213" w:type="dxa"/>
                </w:tcPr>
                <w:p w:rsidR="00974448" w:rsidRPr="007F58A2" w:rsidRDefault="00974448" w:rsidP="00B8030F">
                  <w:pPr>
                    <w:jc w:val="center"/>
                    <w:rPr>
                      <w:rFonts w:ascii="Arial" w:hAnsi="Arial" w:cs="Arial"/>
                      <w:sz w:val="20"/>
                      <w:lang w:val="es-ES_tradnl"/>
                    </w:rPr>
                  </w:pPr>
                  <w:r w:rsidRPr="007F58A2">
                    <w:rPr>
                      <w:rFonts w:ascii="Arial" w:hAnsi="Arial" w:cs="Arial"/>
                      <w:sz w:val="20"/>
                      <w:lang w:val="es-ES_tradnl"/>
                    </w:rPr>
                    <w:t>% Reparto</w:t>
                  </w:r>
                </w:p>
              </w:tc>
            </w:tr>
            <w:tr w:rsidR="00974448" w:rsidRPr="007F58A2" w:rsidTr="00974448">
              <w:trPr>
                <w:trHeight w:val="243"/>
              </w:trPr>
              <w:tc>
                <w:tcPr>
                  <w:tcW w:w="1160" w:type="dxa"/>
                </w:tcPr>
                <w:p w:rsidR="00974448" w:rsidRPr="007F58A2" w:rsidRDefault="00974448" w:rsidP="00B8030F">
                  <w:pPr>
                    <w:rPr>
                      <w:rFonts w:ascii="Arial" w:hAnsi="Arial" w:cs="Arial"/>
                      <w:sz w:val="20"/>
                      <w:lang w:val="es-ES_tradnl"/>
                    </w:rPr>
                  </w:pPr>
                </w:p>
              </w:tc>
              <w:tc>
                <w:tcPr>
                  <w:tcW w:w="6462" w:type="dxa"/>
                </w:tcPr>
                <w:p w:rsidR="00974448" w:rsidRPr="007F58A2" w:rsidRDefault="00974448" w:rsidP="00B8030F">
                  <w:pPr>
                    <w:rPr>
                      <w:rFonts w:ascii="Arial" w:hAnsi="Arial" w:cs="Arial"/>
                      <w:sz w:val="20"/>
                      <w:lang w:val="es-ES_tradnl"/>
                    </w:rPr>
                  </w:pPr>
                </w:p>
              </w:tc>
              <w:tc>
                <w:tcPr>
                  <w:tcW w:w="1508" w:type="dxa"/>
                </w:tcPr>
                <w:p w:rsidR="00974448" w:rsidRPr="007F58A2" w:rsidRDefault="00974448" w:rsidP="00B8030F">
                  <w:pPr>
                    <w:rPr>
                      <w:rFonts w:ascii="Arial" w:hAnsi="Arial" w:cs="Arial"/>
                      <w:sz w:val="20"/>
                      <w:lang w:val="es-ES_tradnl"/>
                    </w:rPr>
                  </w:pPr>
                </w:p>
              </w:tc>
              <w:tc>
                <w:tcPr>
                  <w:tcW w:w="1213" w:type="dxa"/>
                </w:tcPr>
                <w:p w:rsidR="00974448" w:rsidRPr="007F58A2" w:rsidRDefault="00974448" w:rsidP="00B8030F">
                  <w:pPr>
                    <w:rPr>
                      <w:rFonts w:ascii="Arial" w:hAnsi="Arial" w:cs="Arial"/>
                      <w:sz w:val="20"/>
                      <w:lang w:val="es-ES_tradnl"/>
                    </w:rPr>
                  </w:pPr>
                </w:p>
              </w:tc>
            </w:tr>
            <w:tr w:rsidR="00974448" w:rsidRPr="007F58A2" w:rsidTr="00974448">
              <w:trPr>
                <w:trHeight w:val="243"/>
              </w:trPr>
              <w:tc>
                <w:tcPr>
                  <w:tcW w:w="1160" w:type="dxa"/>
                </w:tcPr>
                <w:p w:rsidR="00974448" w:rsidRPr="007F58A2" w:rsidRDefault="00974448" w:rsidP="00B8030F">
                  <w:pPr>
                    <w:rPr>
                      <w:rFonts w:ascii="Arial" w:hAnsi="Arial" w:cs="Arial"/>
                      <w:sz w:val="20"/>
                      <w:lang w:val="es-ES_tradnl"/>
                    </w:rPr>
                  </w:pPr>
                </w:p>
              </w:tc>
              <w:tc>
                <w:tcPr>
                  <w:tcW w:w="6462" w:type="dxa"/>
                </w:tcPr>
                <w:p w:rsidR="00974448" w:rsidRPr="007F58A2" w:rsidRDefault="00974448" w:rsidP="00B8030F">
                  <w:pPr>
                    <w:rPr>
                      <w:rFonts w:ascii="Arial" w:hAnsi="Arial" w:cs="Arial"/>
                      <w:sz w:val="20"/>
                      <w:lang w:val="es-ES_tradnl"/>
                    </w:rPr>
                  </w:pPr>
                </w:p>
              </w:tc>
              <w:tc>
                <w:tcPr>
                  <w:tcW w:w="1508" w:type="dxa"/>
                </w:tcPr>
                <w:p w:rsidR="00974448" w:rsidRPr="007F58A2" w:rsidRDefault="00974448" w:rsidP="00B8030F">
                  <w:pPr>
                    <w:rPr>
                      <w:rFonts w:ascii="Arial" w:hAnsi="Arial" w:cs="Arial"/>
                      <w:sz w:val="20"/>
                      <w:lang w:val="es-ES_tradnl"/>
                    </w:rPr>
                  </w:pPr>
                </w:p>
              </w:tc>
              <w:tc>
                <w:tcPr>
                  <w:tcW w:w="1213" w:type="dxa"/>
                </w:tcPr>
                <w:p w:rsidR="00974448" w:rsidRPr="007F58A2" w:rsidRDefault="00974448" w:rsidP="00B8030F">
                  <w:pPr>
                    <w:rPr>
                      <w:rFonts w:ascii="Arial" w:hAnsi="Arial" w:cs="Arial"/>
                      <w:sz w:val="20"/>
                      <w:lang w:val="es-ES_tradnl"/>
                    </w:rPr>
                  </w:pPr>
                </w:p>
              </w:tc>
            </w:tr>
            <w:tr w:rsidR="00974448" w:rsidRPr="007F58A2" w:rsidTr="00974448">
              <w:trPr>
                <w:trHeight w:val="243"/>
              </w:trPr>
              <w:tc>
                <w:tcPr>
                  <w:tcW w:w="1160" w:type="dxa"/>
                </w:tcPr>
                <w:p w:rsidR="00974448" w:rsidRPr="007F58A2" w:rsidRDefault="00974448" w:rsidP="00B8030F">
                  <w:pPr>
                    <w:rPr>
                      <w:rFonts w:ascii="Arial" w:hAnsi="Arial" w:cs="Arial"/>
                      <w:sz w:val="20"/>
                      <w:lang w:val="es-ES_tradnl"/>
                    </w:rPr>
                  </w:pPr>
                </w:p>
              </w:tc>
              <w:tc>
                <w:tcPr>
                  <w:tcW w:w="6462" w:type="dxa"/>
                </w:tcPr>
                <w:p w:rsidR="00974448" w:rsidRPr="007F58A2" w:rsidRDefault="00974448" w:rsidP="00B8030F">
                  <w:pPr>
                    <w:rPr>
                      <w:rFonts w:ascii="Arial" w:hAnsi="Arial" w:cs="Arial"/>
                      <w:sz w:val="20"/>
                      <w:lang w:val="es-ES_tradnl"/>
                    </w:rPr>
                  </w:pPr>
                </w:p>
              </w:tc>
              <w:tc>
                <w:tcPr>
                  <w:tcW w:w="1508" w:type="dxa"/>
                </w:tcPr>
                <w:p w:rsidR="00974448" w:rsidRPr="007F58A2" w:rsidRDefault="00974448" w:rsidP="00B8030F">
                  <w:pPr>
                    <w:rPr>
                      <w:rFonts w:ascii="Arial" w:hAnsi="Arial" w:cs="Arial"/>
                      <w:sz w:val="20"/>
                      <w:lang w:val="es-ES_tradnl"/>
                    </w:rPr>
                  </w:pPr>
                </w:p>
              </w:tc>
              <w:tc>
                <w:tcPr>
                  <w:tcW w:w="1213" w:type="dxa"/>
                </w:tcPr>
                <w:p w:rsidR="00974448" w:rsidRPr="007F58A2" w:rsidRDefault="00974448" w:rsidP="00B8030F">
                  <w:pPr>
                    <w:rPr>
                      <w:rFonts w:ascii="Arial" w:hAnsi="Arial" w:cs="Arial"/>
                      <w:sz w:val="20"/>
                      <w:lang w:val="es-ES_tradnl"/>
                    </w:rPr>
                  </w:pPr>
                </w:p>
              </w:tc>
            </w:tr>
            <w:tr w:rsidR="00974448" w:rsidRPr="007F58A2" w:rsidTr="00974448">
              <w:trPr>
                <w:trHeight w:val="263"/>
              </w:trPr>
              <w:tc>
                <w:tcPr>
                  <w:tcW w:w="1160" w:type="dxa"/>
                </w:tcPr>
                <w:p w:rsidR="00974448" w:rsidRPr="007F58A2" w:rsidRDefault="00974448" w:rsidP="00B8030F">
                  <w:pPr>
                    <w:rPr>
                      <w:rFonts w:ascii="Arial" w:hAnsi="Arial" w:cs="Arial"/>
                      <w:sz w:val="20"/>
                      <w:lang w:val="es-ES_tradnl"/>
                    </w:rPr>
                  </w:pPr>
                </w:p>
              </w:tc>
              <w:tc>
                <w:tcPr>
                  <w:tcW w:w="6462" w:type="dxa"/>
                </w:tcPr>
                <w:p w:rsidR="00974448" w:rsidRPr="007F58A2" w:rsidRDefault="00974448" w:rsidP="00B8030F">
                  <w:pPr>
                    <w:rPr>
                      <w:rFonts w:ascii="Arial" w:hAnsi="Arial" w:cs="Arial"/>
                      <w:sz w:val="20"/>
                      <w:lang w:val="es-ES_tradnl"/>
                    </w:rPr>
                  </w:pPr>
                </w:p>
              </w:tc>
              <w:tc>
                <w:tcPr>
                  <w:tcW w:w="1508" w:type="dxa"/>
                </w:tcPr>
                <w:p w:rsidR="00974448" w:rsidRPr="007F58A2" w:rsidRDefault="00974448" w:rsidP="00B8030F">
                  <w:pPr>
                    <w:rPr>
                      <w:rFonts w:ascii="Arial" w:hAnsi="Arial" w:cs="Arial"/>
                      <w:sz w:val="20"/>
                      <w:lang w:val="es-ES_tradnl"/>
                    </w:rPr>
                  </w:pPr>
                </w:p>
              </w:tc>
              <w:tc>
                <w:tcPr>
                  <w:tcW w:w="1213" w:type="dxa"/>
                </w:tcPr>
                <w:p w:rsidR="00974448" w:rsidRPr="007F58A2" w:rsidRDefault="00974448" w:rsidP="00B8030F">
                  <w:pPr>
                    <w:rPr>
                      <w:rFonts w:ascii="Arial" w:hAnsi="Arial" w:cs="Arial"/>
                      <w:sz w:val="20"/>
                      <w:lang w:val="es-ES_tradnl"/>
                    </w:rPr>
                  </w:pPr>
                </w:p>
              </w:tc>
            </w:tr>
            <w:tr w:rsidR="00974448" w:rsidRPr="007F58A2" w:rsidTr="00974448">
              <w:trPr>
                <w:trHeight w:val="243"/>
              </w:trPr>
              <w:tc>
                <w:tcPr>
                  <w:tcW w:w="1160" w:type="dxa"/>
                </w:tcPr>
                <w:p w:rsidR="00974448" w:rsidRPr="007F58A2" w:rsidRDefault="00974448" w:rsidP="00B8030F">
                  <w:pPr>
                    <w:rPr>
                      <w:rFonts w:ascii="Arial" w:hAnsi="Arial" w:cs="Arial"/>
                      <w:sz w:val="20"/>
                      <w:lang w:val="es-ES_tradnl"/>
                    </w:rPr>
                  </w:pPr>
                </w:p>
              </w:tc>
              <w:tc>
                <w:tcPr>
                  <w:tcW w:w="6462" w:type="dxa"/>
                </w:tcPr>
                <w:p w:rsidR="00974448" w:rsidRPr="007F58A2" w:rsidRDefault="00974448" w:rsidP="00B8030F">
                  <w:pPr>
                    <w:rPr>
                      <w:rFonts w:ascii="Arial" w:hAnsi="Arial" w:cs="Arial"/>
                      <w:sz w:val="20"/>
                      <w:lang w:val="es-ES_tradnl"/>
                    </w:rPr>
                  </w:pPr>
                </w:p>
              </w:tc>
              <w:tc>
                <w:tcPr>
                  <w:tcW w:w="1508" w:type="dxa"/>
                </w:tcPr>
                <w:p w:rsidR="00974448" w:rsidRPr="007F58A2" w:rsidRDefault="00974448" w:rsidP="00B8030F">
                  <w:pPr>
                    <w:rPr>
                      <w:rFonts w:ascii="Arial" w:hAnsi="Arial" w:cs="Arial"/>
                      <w:sz w:val="20"/>
                      <w:lang w:val="es-ES_tradnl"/>
                    </w:rPr>
                  </w:pPr>
                </w:p>
              </w:tc>
              <w:tc>
                <w:tcPr>
                  <w:tcW w:w="1213" w:type="dxa"/>
                </w:tcPr>
                <w:p w:rsidR="00974448" w:rsidRPr="007F58A2" w:rsidRDefault="00974448" w:rsidP="00B8030F">
                  <w:pPr>
                    <w:rPr>
                      <w:rFonts w:ascii="Arial" w:hAnsi="Arial" w:cs="Arial"/>
                      <w:sz w:val="20"/>
                      <w:lang w:val="es-ES_tradnl"/>
                    </w:rPr>
                  </w:pPr>
                </w:p>
              </w:tc>
            </w:tr>
          </w:tbl>
          <w:p w:rsidR="00974448" w:rsidRPr="007F58A2" w:rsidRDefault="00974448" w:rsidP="00B8030F">
            <w:pPr>
              <w:jc w:val="both"/>
              <w:rPr>
                <w:rFonts w:ascii="Arial" w:hAnsi="Arial" w:cs="Arial"/>
                <w:sz w:val="20"/>
                <w:lang w:val="es-ES_tradnl"/>
              </w:rPr>
            </w:pPr>
          </w:p>
          <w:p w:rsidR="00974448" w:rsidRPr="007F58A2" w:rsidRDefault="00974448" w:rsidP="00B8030F">
            <w:pPr>
              <w:pStyle w:val="Ttulo2"/>
              <w:rPr>
                <w:rFonts w:ascii="Arial" w:hAnsi="Arial" w:cs="Arial"/>
                <w:sz w:val="20"/>
              </w:rPr>
            </w:pPr>
            <w:r w:rsidRPr="007F58A2">
              <w:rPr>
                <w:rFonts w:ascii="Arial" w:hAnsi="Arial" w:cs="Arial"/>
                <w:sz w:val="20"/>
              </w:rPr>
              <w:t>FORMAS DE REPARTO</w:t>
            </w:r>
            <w:r w:rsidR="007F58A2">
              <w:rPr>
                <w:rFonts w:ascii="Arial" w:hAnsi="Arial" w:cs="Arial"/>
                <w:sz w:val="20"/>
              </w:rPr>
              <w:t xml:space="preserve"> </w:t>
            </w:r>
          </w:p>
          <w:tbl>
            <w:tblPr>
              <w:tblW w:w="103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9431"/>
            </w:tblGrid>
            <w:tr w:rsidR="00974448" w:rsidRPr="007F58A2" w:rsidTr="00974448">
              <w:trPr>
                <w:trHeight w:val="351"/>
              </w:trPr>
              <w:tc>
                <w:tcPr>
                  <w:tcW w:w="949" w:type="dxa"/>
                </w:tcPr>
                <w:p w:rsidR="00974448" w:rsidRPr="007F58A2" w:rsidRDefault="00974448" w:rsidP="00B8030F">
                  <w:pPr>
                    <w:jc w:val="both"/>
                    <w:rPr>
                      <w:rFonts w:ascii="Arial" w:hAnsi="Arial" w:cs="Arial"/>
                      <w:sz w:val="20"/>
                    </w:rPr>
                  </w:pPr>
                </w:p>
              </w:tc>
              <w:tc>
                <w:tcPr>
                  <w:tcW w:w="9431" w:type="dxa"/>
                </w:tcPr>
                <w:p w:rsidR="00974448" w:rsidRPr="007F58A2" w:rsidRDefault="00974448" w:rsidP="00B8030F">
                  <w:pPr>
                    <w:jc w:val="both"/>
                    <w:rPr>
                      <w:rFonts w:ascii="Arial" w:hAnsi="Arial" w:cs="Arial"/>
                      <w:sz w:val="20"/>
                    </w:rPr>
                  </w:pPr>
                  <w:r w:rsidRPr="007F58A2">
                    <w:rPr>
                      <w:rFonts w:ascii="Arial" w:hAnsi="Arial" w:cs="Arial"/>
                      <w:sz w:val="20"/>
                    </w:rPr>
                    <w:t xml:space="preserve"> PARTES IGUALES</w:t>
                  </w:r>
                </w:p>
              </w:tc>
            </w:tr>
            <w:tr w:rsidR="00974448" w:rsidRPr="007F58A2" w:rsidTr="00974448">
              <w:trPr>
                <w:trHeight w:val="351"/>
              </w:trPr>
              <w:tc>
                <w:tcPr>
                  <w:tcW w:w="949" w:type="dxa"/>
                </w:tcPr>
                <w:p w:rsidR="00974448" w:rsidRPr="007F58A2" w:rsidRDefault="00974448" w:rsidP="00B8030F">
                  <w:pPr>
                    <w:jc w:val="both"/>
                    <w:rPr>
                      <w:rFonts w:ascii="Arial" w:hAnsi="Arial" w:cs="Arial"/>
                      <w:sz w:val="20"/>
                    </w:rPr>
                  </w:pPr>
                </w:p>
              </w:tc>
              <w:tc>
                <w:tcPr>
                  <w:tcW w:w="9431" w:type="dxa"/>
                </w:tcPr>
                <w:p w:rsidR="00974448" w:rsidRPr="007F58A2" w:rsidRDefault="00974448" w:rsidP="00B8030F">
                  <w:pPr>
                    <w:jc w:val="both"/>
                    <w:rPr>
                      <w:rFonts w:ascii="Arial" w:hAnsi="Arial" w:cs="Arial"/>
                      <w:sz w:val="20"/>
                    </w:rPr>
                  </w:pPr>
                  <w:r w:rsidRPr="007F58A2">
                    <w:rPr>
                      <w:rFonts w:ascii="Arial" w:hAnsi="Arial" w:cs="Arial"/>
                      <w:sz w:val="20"/>
                    </w:rPr>
                    <w:t>POR ORDEN PREFERENTE Y EXCLUYENTE</w:t>
                  </w:r>
                </w:p>
              </w:tc>
            </w:tr>
            <w:tr w:rsidR="00974448" w:rsidRPr="007F58A2" w:rsidTr="00974448">
              <w:trPr>
                <w:trHeight w:val="373"/>
              </w:trPr>
              <w:tc>
                <w:tcPr>
                  <w:tcW w:w="949" w:type="dxa"/>
                </w:tcPr>
                <w:p w:rsidR="00974448" w:rsidRPr="007F58A2" w:rsidRDefault="00974448" w:rsidP="00B8030F">
                  <w:pPr>
                    <w:jc w:val="both"/>
                    <w:rPr>
                      <w:rFonts w:ascii="Arial" w:hAnsi="Arial" w:cs="Arial"/>
                      <w:sz w:val="20"/>
                    </w:rPr>
                  </w:pPr>
                </w:p>
              </w:tc>
              <w:tc>
                <w:tcPr>
                  <w:tcW w:w="9431" w:type="dxa"/>
                </w:tcPr>
                <w:p w:rsidR="00974448" w:rsidRPr="007F58A2" w:rsidRDefault="00974448" w:rsidP="00B8030F">
                  <w:pPr>
                    <w:jc w:val="both"/>
                    <w:rPr>
                      <w:rFonts w:ascii="Arial" w:hAnsi="Arial" w:cs="Arial"/>
                      <w:sz w:val="20"/>
                    </w:rPr>
                  </w:pPr>
                  <w:r w:rsidRPr="007F58A2">
                    <w:rPr>
                      <w:rFonts w:ascii="Arial" w:hAnsi="Arial" w:cs="Arial"/>
                      <w:sz w:val="20"/>
                    </w:rPr>
                    <w:t>SEGÚN PORCENTAJE INDICADO.</w:t>
                  </w:r>
                </w:p>
              </w:tc>
            </w:tr>
            <w:tr w:rsidR="00974448" w:rsidRPr="007F58A2" w:rsidTr="00974448">
              <w:trPr>
                <w:trHeight w:val="548"/>
              </w:trPr>
              <w:tc>
                <w:tcPr>
                  <w:tcW w:w="949" w:type="dxa"/>
                </w:tcPr>
                <w:p w:rsidR="00974448" w:rsidRPr="007F58A2" w:rsidRDefault="00974448" w:rsidP="00B8030F">
                  <w:pPr>
                    <w:jc w:val="both"/>
                    <w:rPr>
                      <w:rFonts w:ascii="Arial" w:hAnsi="Arial" w:cs="Arial"/>
                      <w:sz w:val="20"/>
                    </w:rPr>
                  </w:pPr>
                </w:p>
              </w:tc>
              <w:tc>
                <w:tcPr>
                  <w:tcW w:w="9431" w:type="dxa"/>
                </w:tcPr>
                <w:p w:rsidR="00974448" w:rsidRPr="007F58A2" w:rsidRDefault="00974448" w:rsidP="00B8030F">
                  <w:pPr>
                    <w:jc w:val="both"/>
                    <w:rPr>
                      <w:rFonts w:ascii="Arial" w:hAnsi="Arial" w:cs="Arial"/>
                      <w:sz w:val="20"/>
                    </w:rPr>
                  </w:pPr>
                  <w:r w:rsidRPr="007F58A2">
                    <w:rPr>
                      <w:rFonts w:ascii="Arial" w:hAnsi="Arial" w:cs="Arial"/>
                      <w:sz w:val="20"/>
                    </w:rPr>
                    <w:t xml:space="preserve"> 100%</w:t>
                  </w:r>
                  <w:r w:rsidR="007F58A2">
                    <w:rPr>
                      <w:rFonts w:ascii="Arial" w:hAnsi="Arial" w:cs="Arial"/>
                      <w:sz w:val="20"/>
                    </w:rPr>
                    <w:t xml:space="preserve"> </w:t>
                  </w:r>
                  <w:r w:rsidRPr="007F58A2">
                    <w:rPr>
                      <w:rFonts w:ascii="Arial" w:hAnsi="Arial" w:cs="Arial"/>
                      <w:sz w:val="20"/>
                    </w:rPr>
                    <w:t>NOMBRADO EN PRIMER LUGAR Y EN SU AUSENCIA EL RESTO DE BENEFICIARIOS SEGÚN EL PORCENTAJE INDICADO.</w:t>
                  </w:r>
                </w:p>
              </w:tc>
            </w:tr>
            <w:tr w:rsidR="00974448" w:rsidRPr="007F58A2" w:rsidTr="00974448">
              <w:trPr>
                <w:trHeight w:val="548"/>
              </w:trPr>
              <w:tc>
                <w:tcPr>
                  <w:tcW w:w="949" w:type="dxa"/>
                </w:tcPr>
                <w:p w:rsidR="00974448" w:rsidRPr="007F58A2" w:rsidRDefault="00974448" w:rsidP="00B8030F">
                  <w:pPr>
                    <w:jc w:val="both"/>
                    <w:rPr>
                      <w:rFonts w:ascii="Arial" w:hAnsi="Arial" w:cs="Arial"/>
                      <w:sz w:val="20"/>
                    </w:rPr>
                  </w:pPr>
                </w:p>
              </w:tc>
              <w:tc>
                <w:tcPr>
                  <w:tcW w:w="9431" w:type="dxa"/>
                </w:tcPr>
                <w:p w:rsidR="00974448" w:rsidRPr="007F58A2" w:rsidRDefault="00974448" w:rsidP="00B8030F">
                  <w:pPr>
                    <w:jc w:val="both"/>
                    <w:rPr>
                      <w:rFonts w:ascii="Arial" w:hAnsi="Arial" w:cs="Arial"/>
                      <w:sz w:val="20"/>
                    </w:rPr>
                  </w:pPr>
                  <w:r w:rsidRPr="007F58A2">
                    <w:rPr>
                      <w:rFonts w:ascii="Arial" w:hAnsi="Arial" w:cs="Arial"/>
                      <w:sz w:val="20"/>
                    </w:rPr>
                    <w:t>OTROS</w:t>
                  </w:r>
                  <w:r w:rsidR="007F58A2">
                    <w:rPr>
                      <w:rFonts w:ascii="Arial" w:hAnsi="Arial" w:cs="Arial"/>
                      <w:sz w:val="20"/>
                    </w:rPr>
                    <w:t xml:space="preserve"> </w:t>
                  </w:r>
                  <w:r w:rsidRPr="007F58A2">
                    <w:rPr>
                      <w:rFonts w:ascii="Arial" w:hAnsi="Arial" w:cs="Arial"/>
                      <w:sz w:val="20"/>
                    </w:rPr>
                    <w:t>(*)</w:t>
                  </w:r>
                </w:p>
                <w:p w:rsidR="00974448" w:rsidRPr="007F58A2" w:rsidRDefault="00974448" w:rsidP="00B8030F">
                  <w:pPr>
                    <w:jc w:val="both"/>
                    <w:rPr>
                      <w:rFonts w:ascii="Arial" w:hAnsi="Arial" w:cs="Arial"/>
                      <w:sz w:val="20"/>
                    </w:rPr>
                  </w:pPr>
                  <w:r w:rsidRPr="007F58A2">
                    <w:rPr>
                      <w:rFonts w:ascii="Arial" w:hAnsi="Arial" w:cs="Arial"/>
                      <w:sz w:val="20"/>
                    </w:rPr>
                    <w:t>-</w:t>
                  </w:r>
                </w:p>
                <w:p w:rsidR="00974448" w:rsidRPr="007F58A2" w:rsidRDefault="00974448" w:rsidP="00B8030F">
                  <w:pPr>
                    <w:jc w:val="both"/>
                    <w:rPr>
                      <w:rFonts w:ascii="Arial" w:hAnsi="Arial" w:cs="Arial"/>
                      <w:sz w:val="20"/>
                    </w:rPr>
                  </w:pPr>
                  <w:r w:rsidRPr="007F58A2">
                    <w:rPr>
                      <w:rFonts w:ascii="Arial" w:hAnsi="Arial" w:cs="Arial"/>
                      <w:sz w:val="20"/>
                    </w:rPr>
                    <w:t>-</w:t>
                  </w:r>
                </w:p>
                <w:p w:rsidR="00974448" w:rsidRPr="007F58A2" w:rsidRDefault="00974448" w:rsidP="00B8030F">
                  <w:pPr>
                    <w:jc w:val="both"/>
                    <w:rPr>
                      <w:rFonts w:ascii="Arial" w:hAnsi="Arial" w:cs="Arial"/>
                      <w:sz w:val="20"/>
                    </w:rPr>
                  </w:pPr>
                  <w:r w:rsidRPr="007F58A2">
                    <w:rPr>
                      <w:rFonts w:ascii="Arial" w:hAnsi="Arial" w:cs="Arial"/>
                      <w:sz w:val="20"/>
                    </w:rPr>
                    <w:t>-</w:t>
                  </w:r>
                </w:p>
              </w:tc>
            </w:tr>
          </w:tbl>
          <w:p w:rsidR="00974448" w:rsidRPr="007F58A2" w:rsidRDefault="00974448" w:rsidP="00B8030F">
            <w:pPr>
              <w:rPr>
                <w:rFonts w:ascii="Arial" w:hAnsi="Arial" w:cs="Arial"/>
                <w:b/>
                <w:sz w:val="18"/>
              </w:rPr>
            </w:pPr>
          </w:p>
          <w:p w:rsidR="00974448" w:rsidRPr="007F58A2" w:rsidRDefault="00974448" w:rsidP="00B8030F">
            <w:pPr>
              <w:rPr>
                <w:rFonts w:ascii="Arial" w:hAnsi="Arial" w:cs="Arial"/>
                <w:b/>
                <w:sz w:val="18"/>
              </w:rPr>
            </w:pPr>
            <w:r w:rsidRPr="007F58A2">
              <w:rPr>
                <w:rFonts w:ascii="Arial" w:hAnsi="Arial" w:cs="Arial"/>
                <w:b/>
                <w:sz w:val="18"/>
              </w:rPr>
              <w:t xml:space="preserve">(*) en el caso de menores de edad que no dispongan de NIF, </w:t>
            </w:r>
            <w:r w:rsidRPr="00835E8D">
              <w:rPr>
                <w:rFonts w:ascii="Arial" w:hAnsi="Arial" w:cs="Arial"/>
                <w:b/>
                <w:color w:val="094FA4"/>
                <w:sz w:val="18"/>
                <w:u w:val="single"/>
              </w:rPr>
              <w:t>debe indicarse en el apartado “otros” la designación completa</w:t>
            </w:r>
            <w:r w:rsidRPr="00835E8D">
              <w:rPr>
                <w:rFonts w:ascii="Arial" w:hAnsi="Arial" w:cs="Arial"/>
                <w:b/>
                <w:color w:val="094FA4"/>
                <w:sz w:val="18"/>
              </w:rPr>
              <w:t xml:space="preserve"> </w:t>
            </w:r>
            <w:r w:rsidRPr="007F58A2">
              <w:rPr>
                <w:rFonts w:ascii="Arial" w:hAnsi="Arial" w:cs="Arial"/>
                <w:b/>
                <w:sz w:val="18"/>
              </w:rPr>
              <w:t xml:space="preserve">con </w:t>
            </w:r>
            <w:proofErr w:type="spellStart"/>
            <w:r w:rsidRPr="007F58A2">
              <w:rPr>
                <w:rFonts w:ascii="Arial" w:hAnsi="Arial" w:cs="Arial"/>
                <w:b/>
                <w:sz w:val="18"/>
              </w:rPr>
              <w:t>el</w:t>
            </w:r>
            <w:proofErr w:type="spellEnd"/>
            <w:r w:rsidRPr="007F58A2">
              <w:rPr>
                <w:rFonts w:ascii="Arial" w:hAnsi="Arial" w:cs="Arial"/>
                <w:b/>
                <w:sz w:val="18"/>
              </w:rPr>
              <w:t xml:space="preserve"> % reparto correspondiente)</w:t>
            </w:r>
          </w:p>
          <w:p w:rsidR="00974448" w:rsidRPr="007F58A2" w:rsidRDefault="00974448" w:rsidP="00B8030F">
            <w:pPr>
              <w:rPr>
                <w:rFonts w:ascii="Arial" w:hAnsi="Arial" w:cs="Arial"/>
                <w:b/>
                <w:sz w:val="18"/>
              </w:rPr>
            </w:pPr>
          </w:p>
          <w:p w:rsidR="00974448" w:rsidRPr="007F58A2" w:rsidRDefault="00974448" w:rsidP="00B8030F">
            <w:pPr>
              <w:rPr>
                <w:rFonts w:ascii="Arial" w:hAnsi="Arial" w:cs="Arial"/>
                <w:b/>
                <w:sz w:val="18"/>
              </w:rPr>
            </w:pPr>
            <w:r w:rsidRPr="007F58A2">
              <w:rPr>
                <w:rFonts w:ascii="Arial" w:hAnsi="Arial" w:cs="Arial"/>
                <w:b/>
                <w:sz w:val="18"/>
              </w:rPr>
              <w:t>De no cumplimentar la designación de forma expresa, los beneficiarios por fallecimiento serán los recogidos en las especificaciones de estos planes de pensiones:</w:t>
            </w:r>
          </w:p>
          <w:p w:rsidR="00974448" w:rsidRPr="007F58A2" w:rsidRDefault="00974448" w:rsidP="00B8030F">
            <w:pPr>
              <w:rPr>
                <w:rFonts w:ascii="Arial" w:hAnsi="Arial" w:cs="Arial"/>
                <w:b/>
                <w:sz w:val="18"/>
              </w:rPr>
            </w:pPr>
          </w:p>
          <w:p w:rsidR="00974448" w:rsidRPr="007F58A2" w:rsidRDefault="00974448" w:rsidP="00974448">
            <w:pPr>
              <w:rPr>
                <w:rFonts w:ascii="Arial" w:hAnsi="Arial" w:cs="Arial"/>
                <w:color w:val="000000"/>
                <w:sz w:val="18"/>
                <w:szCs w:val="18"/>
              </w:rPr>
            </w:pPr>
            <w:r w:rsidRPr="007F58A2">
              <w:rPr>
                <w:rFonts w:ascii="Arial" w:hAnsi="Arial" w:cs="Arial"/>
                <w:color w:val="000000"/>
                <w:sz w:val="18"/>
                <w:szCs w:val="18"/>
              </w:rPr>
              <w:t>- En defecto de designación</w:t>
            </w:r>
            <w:r w:rsidR="007F58A2">
              <w:rPr>
                <w:rFonts w:ascii="Arial" w:hAnsi="Arial" w:cs="Arial"/>
                <w:color w:val="000000"/>
                <w:sz w:val="18"/>
                <w:szCs w:val="18"/>
              </w:rPr>
              <w:t xml:space="preserve"> </w:t>
            </w:r>
            <w:r w:rsidRPr="007F58A2">
              <w:rPr>
                <w:rFonts w:ascii="Arial" w:hAnsi="Arial" w:cs="Arial"/>
                <w:color w:val="000000"/>
                <w:sz w:val="18"/>
                <w:szCs w:val="18"/>
              </w:rPr>
              <w:t>lo será</w:t>
            </w:r>
            <w:r w:rsidR="007F58A2">
              <w:rPr>
                <w:rFonts w:ascii="Arial" w:hAnsi="Arial" w:cs="Arial"/>
                <w:color w:val="000000"/>
                <w:sz w:val="18"/>
                <w:szCs w:val="18"/>
              </w:rPr>
              <w:t xml:space="preserve"> </w:t>
            </w:r>
            <w:r w:rsidRPr="007F58A2">
              <w:rPr>
                <w:rFonts w:ascii="Arial" w:hAnsi="Arial" w:cs="Arial"/>
                <w:color w:val="000000"/>
                <w:sz w:val="18"/>
                <w:szCs w:val="18"/>
              </w:rPr>
              <w:t>por orden preferente y excluyente, 1.- El cónyuge supérstite, que no estuviera separado legalmente en el momento del fallecimiento, o pareja de hecho debidamente inscrita en el registro correspondiente. 2.- Los hijos a partes iguales y, en su caso, los demás descendientes por derechos de representación, 3.- Los ascendientes a partes iguales y en su defecto los demás ascendientes más próximos, u otros herederos legales, 4.- A falta de los anteriores, lo serán los herederos testamentarios o abintestato del partícipe.</w:t>
            </w:r>
          </w:p>
          <w:p w:rsidR="00974448" w:rsidRPr="007F58A2" w:rsidRDefault="00974448" w:rsidP="00B8030F">
            <w:pPr>
              <w:rPr>
                <w:rFonts w:ascii="Arial" w:hAnsi="Arial" w:cs="Arial"/>
                <w:b/>
                <w:sz w:val="18"/>
              </w:rPr>
            </w:pPr>
          </w:p>
          <w:p w:rsidR="00974448" w:rsidRPr="007F58A2" w:rsidRDefault="00974448" w:rsidP="00B8030F">
            <w:pPr>
              <w:rPr>
                <w:rFonts w:ascii="Arial" w:hAnsi="Arial" w:cs="Arial"/>
                <w:b/>
                <w:sz w:val="18"/>
              </w:rPr>
            </w:pPr>
          </w:p>
          <w:p w:rsidR="00974448" w:rsidRPr="007F58A2" w:rsidRDefault="00974448" w:rsidP="00B8030F">
            <w:pPr>
              <w:rPr>
                <w:rFonts w:ascii="Arial" w:hAnsi="Arial" w:cs="Arial"/>
                <w:b/>
                <w:sz w:val="18"/>
              </w:rPr>
            </w:pPr>
          </w:p>
        </w:tc>
      </w:tr>
      <w:tr w:rsidR="00974448" w:rsidRPr="007F58A2" w:rsidTr="00974448">
        <w:trPr>
          <w:gridAfter w:val="1"/>
          <w:wAfter w:w="1339" w:type="dxa"/>
          <w:trHeight w:val="211"/>
        </w:trPr>
        <w:tc>
          <w:tcPr>
            <w:tcW w:w="9371" w:type="dxa"/>
            <w:tcBorders>
              <w:top w:val="nil"/>
              <w:left w:val="nil"/>
              <w:bottom w:val="nil"/>
              <w:right w:val="nil"/>
            </w:tcBorders>
          </w:tcPr>
          <w:p w:rsidR="00974448" w:rsidRPr="007F58A2" w:rsidRDefault="00974448" w:rsidP="00B8030F">
            <w:pPr>
              <w:rPr>
                <w:rFonts w:ascii="Arial" w:hAnsi="Arial" w:cs="Arial"/>
                <w:sz w:val="18"/>
              </w:rPr>
            </w:pPr>
          </w:p>
          <w:p w:rsidR="004A3077" w:rsidRPr="007F58A2" w:rsidRDefault="004A3077" w:rsidP="00B8030F">
            <w:pPr>
              <w:rPr>
                <w:rFonts w:ascii="Arial" w:hAnsi="Arial" w:cs="Arial"/>
                <w:sz w:val="18"/>
              </w:rPr>
            </w:pPr>
          </w:p>
        </w:tc>
      </w:tr>
      <w:tr w:rsidR="00974448" w:rsidRPr="007F58A2" w:rsidTr="00835E8D">
        <w:trPr>
          <w:trHeight w:val="370"/>
        </w:trPr>
        <w:tc>
          <w:tcPr>
            <w:tcW w:w="10710" w:type="dxa"/>
            <w:gridSpan w:val="2"/>
            <w:tcBorders>
              <w:top w:val="single" w:sz="4" w:space="0" w:color="094FA4"/>
              <w:left w:val="single" w:sz="4" w:space="0" w:color="094FA4"/>
              <w:bottom w:val="single" w:sz="4" w:space="0" w:color="094FA4"/>
              <w:right w:val="single" w:sz="4" w:space="0" w:color="094FA4"/>
            </w:tcBorders>
            <w:shd w:val="clear" w:color="auto" w:fill="094FA4"/>
            <w:vAlign w:val="center"/>
          </w:tcPr>
          <w:p w:rsidR="00974448" w:rsidRPr="00835E8D" w:rsidRDefault="00974448" w:rsidP="00B8030F">
            <w:pPr>
              <w:spacing w:before="60" w:after="60"/>
              <w:jc w:val="center"/>
              <w:rPr>
                <w:rFonts w:ascii="Arial" w:hAnsi="Arial" w:cs="Arial"/>
                <w:b/>
                <w:color w:val="FFFFFF"/>
                <w:sz w:val="20"/>
              </w:rPr>
            </w:pPr>
            <w:r w:rsidRPr="00835E8D">
              <w:rPr>
                <w:rFonts w:ascii="Arial" w:hAnsi="Arial" w:cs="Arial"/>
                <w:b/>
                <w:color w:val="FFFFFF"/>
                <w:sz w:val="20"/>
              </w:rPr>
              <w:t>MODIFICACIÓN DESIGNACIÓN BENEFICIARIOS</w:t>
            </w:r>
          </w:p>
        </w:tc>
      </w:tr>
      <w:tr w:rsidR="00974448" w:rsidRPr="007F58A2" w:rsidTr="00835E8D">
        <w:trPr>
          <w:trHeight w:val="716"/>
        </w:trPr>
        <w:tc>
          <w:tcPr>
            <w:tcW w:w="10710" w:type="dxa"/>
            <w:gridSpan w:val="2"/>
            <w:tcBorders>
              <w:top w:val="single" w:sz="4" w:space="0" w:color="094FA4"/>
              <w:left w:val="single" w:sz="4" w:space="0" w:color="094FA4"/>
              <w:bottom w:val="single" w:sz="4" w:space="0" w:color="094FA4"/>
              <w:right w:val="single" w:sz="4" w:space="0" w:color="094FA4"/>
            </w:tcBorders>
          </w:tcPr>
          <w:p w:rsidR="00974448" w:rsidRPr="007F58A2" w:rsidRDefault="00974448" w:rsidP="00B8030F">
            <w:pPr>
              <w:rPr>
                <w:rFonts w:ascii="Arial" w:hAnsi="Arial" w:cs="Arial"/>
                <w:bCs/>
                <w:sz w:val="18"/>
              </w:rPr>
            </w:pPr>
          </w:p>
          <w:p w:rsidR="00974448" w:rsidRPr="007F58A2" w:rsidRDefault="00974448" w:rsidP="00B8030F">
            <w:pPr>
              <w:rPr>
                <w:rFonts w:ascii="Arial" w:hAnsi="Arial" w:cs="Arial"/>
                <w:bCs/>
                <w:sz w:val="18"/>
              </w:rPr>
            </w:pPr>
            <w:r w:rsidRPr="007F58A2">
              <w:rPr>
                <w:rFonts w:ascii="Arial" w:hAnsi="Arial" w:cs="Arial"/>
                <w:bCs/>
                <w:sz w:val="18"/>
              </w:rPr>
              <w:t>Como partícipe del Plan de Pensiones de referencia</w:t>
            </w:r>
            <w:r w:rsidR="007F58A2">
              <w:rPr>
                <w:rFonts w:ascii="Arial" w:hAnsi="Arial" w:cs="Arial"/>
                <w:bCs/>
                <w:sz w:val="18"/>
              </w:rPr>
              <w:t xml:space="preserve"> </w:t>
            </w:r>
            <w:r w:rsidRPr="007F58A2">
              <w:rPr>
                <w:rFonts w:ascii="Arial" w:hAnsi="Arial" w:cs="Arial"/>
                <w:bCs/>
                <w:sz w:val="18"/>
              </w:rPr>
              <w:t>les informo que he</w:t>
            </w:r>
            <w:r w:rsidR="007F58A2">
              <w:rPr>
                <w:rFonts w:ascii="Arial" w:hAnsi="Arial" w:cs="Arial"/>
                <w:bCs/>
                <w:sz w:val="18"/>
              </w:rPr>
              <w:t xml:space="preserve"> </w:t>
            </w:r>
            <w:r w:rsidRPr="007F58A2">
              <w:rPr>
                <w:rFonts w:ascii="Arial" w:hAnsi="Arial" w:cs="Arial"/>
                <w:bCs/>
                <w:sz w:val="18"/>
              </w:rPr>
              <w:t>modificado la designación de beneficiarios efectuada con</w:t>
            </w:r>
            <w:r w:rsidR="007F58A2">
              <w:rPr>
                <w:rFonts w:ascii="Arial" w:hAnsi="Arial" w:cs="Arial"/>
                <w:bCs/>
                <w:sz w:val="18"/>
              </w:rPr>
              <w:t xml:space="preserve"> </w:t>
            </w:r>
            <w:r w:rsidRPr="007F58A2">
              <w:rPr>
                <w:rFonts w:ascii="Arial" w:hAnsi="Arial" w:cs="Arial"/>
                <w:bCs/>
                <w:sz w:val="18"/>
              </w:rPr>
              <w:t>fecha ___________________,</w:t>
            </w:r>
            <w:r w:rsidR="007F58A2">
              <w:rPr>
                <w:rFonts w:ascii="Arial" w:hAnsi="Arial" w:cs="Arial"/>
                <w:bCs/>
                <w:sz w:val="18"/>
              </w:rPr>
              <w:t xml:space="preserve"> </w:t>
            </w:r>
            <w:r w:rsidRPr="007F58A2">
              <w:rPr>
                <w:rFonts w:ascii="Arial" w:hAnsi="Arial" w:cs="Arial"/>
                <w:bCs/>
                <w:sz w:val="18"/>
              </w:rPr>
              <w:t>en su totalidad,</w:t>
            </w:r>
            <w:r w:rsidR="007F58A2">
              <w:rPr>
                <w:rFonts w:ascii="Arial" w:hAnsi="Arial" w:cs="Arial"/>
                <w:bCs/>
                <w:sz w:val="18"/>
              </w:rPr>
              <w:t xml:space="preserve"> </w:t>
            </w:r>
            <w:r w:rsidRPr="007F58A2">
              <w:rPr>
                <w:rFonts w:ascii="Arial" w:hAnsi="Arial" w:cs="Arial"/>
                <w:bCs/>
                <w:sz w:val="18"/>
              </w:rPr>
              <w:t>siendo la</w:t>
            </w:r>
            <w:r w:rsidR="007F58A2">
              <w:rPr>
                <w:rFonts w:ascii="Arial" w:hAnsi="Arial" w:cs="Arial"/>
                <w:bCs/>
                <w:sz w:val="18"/>
              </w:rPr>
              <w:t xml:space="preserve"> </w:t>
            </w:r>
            <w:r w:rsidRPr="007F58A2">
              <w:rPr>
                <w:rFonts w:ascii="Arial" w:hAnsi="Arial" w:cs="Arial"/>
                <w:bCs/>
                <w:sz w:val="18"/>
              </w:rPr>
              <w:t>designación más arriba indicada la última efectuada.</w:t>
            </w:r>
          </w:p>
        </w:tc>
      </w:tr>
    </w:tbl>
    <w:p w:rsidR="00974448" w:rsidRPr="007F58A2" w:rsidRDefault="00974448" w:rsidP="00974448">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rPr>
      </w:pPr>
    </w:p>
    <w:p w:rsidR="00B12FC2" w:rsidRPr="007F58A2" w:rsidRDefault="004A3077">
      <w:pPr>
        <w:pBdr>
          <w:bottom w:val="single" w:sz="4" w:space="1" w:color="67A2C0"/>
        </w:pBdr>
        <w:tabs>
          <w:tab w:val="right" w:leader="underscore" w:pos="10431"/>
        </w:tabs>
        <w:autoSpaceDE w:val="0"/>
        <w:autoSpaceDN w:val="0"/>
        <w:adjustRightInd w:val="0"/>
        <w:spacing w:before="57" w:after="113" w:line="288" w:lineRule="auto"/>
        <w:textAlignment w:val="center"/>
        <w:rPr>
          <w:rFonts w:ascii="Arial" w:hAnsi="Arial" w:cs="Arial"/>
          <w:color w:val="000000"/>
          <w:sz w:val="14"/>
          <w:szCs w:val="14"/>
          <w:lang w:val="es-ES_tradnl"/>
        </w:rPr>
      </w:pPr>
      <w:r w:rsidRPr="007F58A2">
        <w:rPr>
          <w:rFonts w:ascii="Arial" w:hAnsi="Arial" w:cs="Arial"/>
          <w:b/>
          <w:bCs/>
          <w:color w:val="000000"/>
          <w:sz w:val="20"/>
          <w:szCs w:val="20"/>
          <w:lang w:val="es-ES_tradnl"/>
        </w:rPr>
        <w:br w:type="page"/>
      </w:r>
      <w:r w:rsidR="00B12FC2" w:rsidRPr="007F58A2">
        <w:rPr>
          <w:rFonts w:ascii="Arial" w:hAnsi="Arial" w:cs="Arial"/>
          <w:b/>
          <w:bCs/>
          <w:color w:val="000000"/>
          <w:sz w:val="20"/>
          <w:szCs w:val="20"/>
          <w:lang w:val="es-ES_tradnl"/>
        </w:rPr>
        <w:lastRenderedPageBreak/>
        <w:t xml:space="preserve">Información relativa al Plan de Pensiones </w:t>
      </w:r>
    </w:p>
    <w:p w:rsidR="00B12FC2" w:rsidRPr="007F58A2" w:rsidRDefault="00B12FC2">
      <w:pPr>
        <w:pStyle w:val="Prrafobsico"/>
        <w:tabs>
          <w:tab w:val="right" w:leader="underscore" w:pos="10348"/>
          <w:tab w:val="right" w:leader="underscore" w:pos="10431"/>
        </w:tabs>
        <w:suppressAutoHyphens/>
        <w:spacing w:before="80" w:line="240" w:lineRule="auto"/>
        <w:jc w:val="both"/>
        <w:rPr>
          <w:rFonts w:ascii="Arial" w:hAnsi="Arial" w:cs="Arial"/>
          <w:sz w:val="16"/>
          <w:szCs w:val="16"/>
        </w:rPr>
      </w:pPr>
      <w:r w:rsidRPr="007F58A2">
        <w:rPr>
          <w:rFonts w:ascii="Arial" w:hAnsi="Arial" w:cs="Arial"/>
          <w:sz w:val="16"/>
          <w:szCs w:val="16"/>
        </w:rPr>
        <w:t>Este Plan de Pensiones se encuentra acogido al Real Decreto legislativo 1/2002,</w:t>
      </w:r>
      <w:r w:rsidR="007F58A2">
        <w:rPr>
          <w:rFonts w:ascii="Arial" w:hAnsi="Arial" w:cs="Arial"/>
          <w:sz w:val="16"/>
          <w:szCs w:val="16"/>
        </w:rPr>
        <w:t xml:space="preserve"> </w:t>
      </w:r>
      <w:r w:rsidRPr="007F58A2">
        <w:rPr>
          <w:rFonts w:ascii="Arial" w:hAnsi="Arial" w:cs="Arial"/>
          <w:sz w:val="16"/>
          <w:szCs w:val="16"/>
        </w:rPr>
        <w:t>Texto Refundido de la Ley de Regulación de Planes y Fondos de Pensiones,</w:t>
      </w:r>
      <w:r w:rsidR="007F58A2">
        <w:rPr>
          <w:rFonts w:ascii="Arial" w:hAnsi="Arial" w:cs="Arial"/>
          <w:sz w:val="16"/>
          <w:szCs w:val="16"/>
        </w:rPr>
        <w:t xml:space="preserve"> </w:t>
      </w:r>
      <w:r w:rsidRPr="007F58A2">
        <w:rPr>
          <w:rFonts w:ascii="Arial" w:hAnsi="Arial" w:cs="Arial"/>
          <w:sz w:val="16"/>
          <w:szCs w:val="16"/>
        </w:rPr>
        <w:t>y al Real Decreto</w:t>
      </w:r>
      <w:r w:rsidR="007F58A2">
        <w:rPr>
          <w:rFonts w:ascii="Arial" w:hAnsi="Arial" w:cs="Arial"/>
          <w:sz w:val="16"/>
          <w:szCs w:val="16"/>
        </w:rPr>
        <w:t xml:space="preserve"> </w:t>
      </w:r>
      <w:r w:rsidRPr="007F58A2">
        <w:rPr>
          <w:rFonts w:ascii="Arial" w:hAnsi="Arial" w:cs="Arial"/>
          <w:sz w:val="16"/>
          <w:szCs w:val="16"/>
        </w:rPr>
        <w:t>304/2004, de 20 de Febrero, por el que se aprueba el Reglamento de Planes y Fondos de Pensiones, así como la Ley 35/2006 de 28 de noviembre del Impuesto de la Renta de las Personas Físicas.</w:t>
      </w:r>
    </w:p>
    <w:p w:rsidR="00B12FC2" w:rsidRPr="007F58A2" w:rsidRDefault="00B12FC2">
      <w:pPr>
        <w:pStyle w:val="Prrafobsico"/>
        <w:tabs>
          <w:tab w:val="right" w:leader="underscore" w:pos="10348"/>
          <w:tab w:val="right" w:leader="underscore" w:pos="10431"/>
        </w:tabs>
        <w:suppressAutoHyphens/>
        <w:spacing w:before="80" w:line="240" w:lineRule="auto"/>
        <w:jc w:val="both"/>
        <w:rPr>
          <w:rFonts w:ascii="Arial" w:hAnsi="Arial" w:cs="Arial"/>
          <w:sz w:val="16"/>
          <w:szCs w:val="16"/>
        </w:rPr>
      </w:pPr>
      <w:r w:rsidRPr="007F58A2">
        <w:rPr>
          <w:rFonts w:ascii="Arial" w:hAnsi="Arial" w:cs="Arial"/>
          <w:sz w:val="16"/>
          <w:szCs w:val="16"/>
        </w:rPr>
        <w:t>Las especificaciones de su plan de pensiones, las Normas de Funcionamiento</w:t>
      </w:r>
      <w:r w:rsidR="007F58A2">
        <w:rPr>
          <w:rFonts w:ascii="Arial" w:hAnsi="Arial" w:cs="Arial"/>
          <w:sz w:val="16"/>
          <w:szCs w:val="16"/>
        </w:rPr>
        <w:t xml:space="preserve"> </w:t>
      </w:r>
      <w:r w:rsidRPr="007F58A2">
        <w:rPr>
          <w:rFonts w:ascii="Arial" w:hAnsi="Arial" w:cs="Arial"/>
          <w:sz w:val="16"/>
          <w:szCs w:val="16"/>
        </w:rPr>
        <w:t>del Fondo en el que se encuentra integrado,</w:t>
      </w:r>
      <w:r w:rsidR="007F58A2">
        <w:rPr>
          <w:rFonts w:ascii="Arial" w:hAnsi="Arial" w:cs="Arial"/>
          <w:sz w:val="16"/>
          <w:szCs w:val="16"/>
        </w:rPr>
        <w:t xml:space="preserve"> </w:t>
      </w:r>
      <w:r w:rsidRPr="007F58A2">
        <w:rPr>
          <w:rFonts w:ascii="Arial" w:hAnsi="Arial" w:cs="Arial"/>
          <w:sz w:val="16"/>
          <w:szCs w:val="16"/>
        </w:rPr>
        <w:t xml:space="preserve">y los Principios de la Política de Inversión </w:t>
      </w:r>
      <w:proofErr w:type="gramStart"/>
      <w:r w:rsidRPr="007F58A2">
        <w:rPr>
          <w:rFonts w:ascii="Arial" w:hAnsi="Arial" w:cs="Arial"/>
          <w:sz w:val="16"/>
          <w:szCs w:val="16"/>
        </w:rPr>
        <w:t>puede</w:t>
      </w:r>
      <w:proofErr w:type="gramEnd"/>
      <w:r w:rsidRPr="007F58A2">
        <w:rPr>
          <w:rFonts w:ascii="Arial" w:hAnsi="Arial" w:cs="Arial"/>
          <w:sz w:val="16"/>
          <w:szCs w:val="16"/>
        </w:rPr>
        <w:t xml:space="preserve"> solicitarla en la </w:t>
      </w:r>
      <w:r w:rsidRPr="007F58A2">
        <w:rPr>
          <w:rFonts w:ascii="Arial" w:hAnsi="Arial" w:cs="Arial"/>
          <w:b/>
          <w:sz w:val="16"/>
          <w:szCs w:val="16"/>
        </w:rPr>
        <w:t>Oficina de la entidad</w:t>
      </w:r>
      <w:r w:rsidR="007F58A2">
        <w:rPr>
          <w:rFonts w:ascii="Arial" w:hAnsi="Arial" w:cs="Arial"/>
          <w:b/>
          <w:sz w:val="16"/>
          <w:szCs w:val="16"/>
        </w:rPr>
        <w:t xml:space="preserve"> </w:t>
      </w:r>
      <w:r w:rsidRPr="007F58A2">
        <w:rPr>
          <w:rFonts w:ascii="Arial" w:hAnsi="Arial" w:cs="Arial"/>
          <w:b/>
          <w:sz w:val="16"/>
          <w:szCs w:val="16"/>
        </w:rPr>
        <w:t>Promotora</w:t>
      </w:r>
      <w:r w:rsidRPr="007F58A2">
        <w:rPr>
          <w:rFonts w:ascii="Arial" w:hAnsi="Arial" w:cs="Arial"/>
          <w:sz w:val="16"/>
          <w:szCs w:val="16"/>
        </w:rPr>
        <w:t>.</w:t>
      </w:r>
    </w:p>
    <w:p w:rsidR="00B12FC2" w:rsidRPr="007F58A2" w:rsidRDefault="00B12FC2">
      <w:pPr>
        <w:pStyle w:val="Prrafobsico"/>
        <w:pBdr>
          <w:bottom w:val="single" w:sz="4" w:space="1" w:color="auto"/>
        </w:pBdr>
        <w:tabs>
          <w:tab w:val="right" w:leader="underscore" w:pos="10348"/>
          <w:tab w:val="right" w:leader="underscore" w:pos="10431"/>
        </w:tabs>
        <w:suppressAutoHyphens/>
        <w:spacing w:before="120" w:line="240" w:lineRule="auto"/>
        <w:jc w:val="both"/>
        <w:rPr>
          <w:rFonts w:ascii="Arial" w:hAnsi="Arial" w:cs="Arial"/>
          <w:b/>
          <w:sz w:val="18"/>
          <w:szCs w:val="18"/>
        </w:rPr>
      </w:pPr>
      <w:r w:rsidRPr="007F58A2">
        <w:rPr>
          <w:rFonts w:ascii="Arial" w:hAnsi="Arial" w:cs="Arial"/>
          <w:b/>
          <w:sz w:val="16"/>
          <w:szCs w:val="16"/>
        </w:rPr>
        <w:t>Aportaciones</w:t>
      </w:r>
    </w:p>
    <w:p w:rsidR="00B12FC2" w:rsidRPr="007F58A2" w:rsidRDefault="00B12FC2">
      <w:pPr>
        <w:pStyle w:val="Prrafobsico"/>
        <w:tabs>
          <w:tab w:val="right" w:leader="underscore" w:pos="10348"/>
          <w:tab w:val="right" w:leader="underscore" w:pos="10431"/>
        </w:tabs>
        <w:suppressAutoHyphens/>
        <w:spacing w:before="80" w:line="240" w:lineRule="auto"/>
        <w:jc w:val="both"/>
        <w:rPr>
          <w:rFonts w:ascii="Arial" w:hAnsi="Arial" w:cs="Arial"/>
          <w:sz w:val="16"/>
          <w:szCs w:val="16"/>
        </w:rPr>
      </w:pPr>
      <w:r w:rsidRPr="007F58A2">
        <w:rPr>
          <w:rFonts w:ascii="Arial" w:hAnsi="Arial" w:cs="Arial"/>
          <w:sz w:val="16"/>
          <w:szCs w:val="16"/>
        </w:rPr>
        <w:t>Las aportaciones a realizar a este</w:t>
      </w:r>
      <w:r w:rsidR="007F58A2">
        <w:rPr>
          <w:rFonts w:ascii="Arial" w:hAnsi="Arial" w:cs="Arial"/>
          <w:sz w:val="16"/>
          <w:szCs w:val="16"/>
        </w:rPr>
        <w:t xml:space="preserve"> </w:t>
      </w:r>
      <w:r w:rsidRPr="007F58A2">
        <w:rPr>
          <w:rFonts w:ascii="Arial" w:hAnsi="Arial" w:cs="Arial"/>
          <w:sz w:val="16"/>
          <w:szCs w:val="16"/>
        </w:rPr>
        <w:t>Plan de Pensiones, únicamente podrán ser realizadas</w:t>
      </w:r>
      <w:r w:rsidR="007F58A2">
        <w:rPr>
          <w:rFonts w:ascii="Arial" w:hAnsi="Arial" w:cs="Arial"/>
          <w:sz w:val="16"/>
          <w:szCs w:val="16"/>
        </w:rPr>
        <w:t xml:space="preserve"> </w:t>
      </w:r>
      <w:r w:rsidRPr="007F58A2">
        <w:rPr>
          <w:rFonts w:ascii="Arial" w:hAnsi="Arial" w:cs="Arial"/>
          <w:sz w:val="16"/>
          <w:szCs w:val="16"/>
        </w:rPr>
        <w:t>por</w:t>
      </w:r>
      <w:r w:rsidR="007F58A2">
        <w:rPr>
          <w:rFonts w:ascii="Arial" w:hAnsi="Arial" w:cs="Arial"/>
          <w:sz w:val="16"/>
          <w:szCs w:val="16"/>
        </w:rPr>
        <w:t xml:space="preserve"> </w:t>
      </w:r>
      <w:r w:rsidR="006E1503" w:rsidRPr="007F58A2">
        <w:rPr>
          <w:rFonts w:ascii="Arial" w:hAnsi="Arial" w:cs="Arial"/>
          <w:sz w:val="16"/>
          <w:szCs w:val="16"/>
        </w:rPr>
        <w:t>el promotor</w:t>
      </w:r>
      <w:r w:rsidR="007F58A2">
        <w:rPr>
          <w:rFonts w:ascii="Arial" w:hAnsi="Arial" w:cs="Arial"/>
          <w:sz w:val="16"/>
          <w:szCs w:val="16"/>
        </w:rPr>
        <w:t xml:space="preserve"> </w:t>
      </w:r>
      <w:r w:rsidR="006E1503" w:rsidRPr="007F58A2">
        <w:rPr>
          <w:rFonts w:ascii="Arial" w:hAnsi="Arial" w:cs="Arial"/>
          <w:sz w:val="16"/>
          <w:szCs w:val="16"/>
        </w:rPr>
        <w:t>y</w:t>
      </w:r>
      <w:r w:rsidRPr="007F58A2">
        <w:rPr>
          <w:rFonts w:ascii="Arial" w:hAnsi="Arial" w:cs="Arial"/>
          <w:sz w:val="16"/>
          <w:szCs w:val="16"/>
        </w:rPr>
        <w:t xml:space="preserve"> los partícipes,</w:t>
      </w:r>
      <w:r w:rsidR="007F58A2">
        <w:rPr>
          <w:rFonts w:ascii="Arial" w:hAnsi="Arial" w:cs="Arial"/>
          <w:sz w:val="16"/>
          <w:szCs w:val="16"/>
        </w:rPr>
        <w:t xml:space="preserve"> </w:t>
      </w:r>
      <w:r w:rsidRPr="007F58A2">
        <w:rPr>
          <w:rFonts w:ascii="Arial" w:hAnsi="Arial" w:cs="Arial"/>
          <w:sz w:val="16"/>
          <w:szCs w:val="16"/>
        </w:rPr>
        <w:t>Las aportaciones podrán ser periódicas y/o extraordinarias.</w:t>
      </w:r>
    </w:p>
    <w:p w:rsidR="00B12FC2" w:rsidRPr="007F58A2" w:rsidRDefault="00B12FC2">
      <w:pPr>
        <w:pStyle w:val="Prrafobsico"/>
        <w:tabs>
          <w:tab w:val="right" w:leader="underscore" w:pos="10348"/>
          <w:tab w:val="right" w:leader="underscore" w:pos="10431"/>
        </w:tabs>
        <w:suppressAutoHyphens/>
        <w:spacing w:before="80" w:line="240" w:lineRule="auto"/>
        <w:jc w:val="both"/>
        <w:rPr>
          <w:rFonts w:ascii="Arial" w:hAnsi="Arial" w:cs="Arial"/>
          <w:sz w:val="16"/>
          <w:szCs w:val="16"/>
        </w:rPr>
      </w:pPr>
      <w:r w:rsidRPr="007F58A2">
        <w:rPr>
          <w:rFonts w:ascii="Arial" w:hAnsi="Arial" w:cs="Arial"/>
          <w:sz w:val="16"/>
          <w:szCs w:val="16"/>
        </w:rPr>
        <w:t>El límite de aportaciones -</w:t>
      </w:r>
      <w:r w:rsidR="007F58A2">
        <w:rPr>
          <w:rFonts w:ascii="Arial" w:hAnsi="Arial" w:cs="Arial"/>
          <w:sz w:val="16"/>
          <w:szCs w:val="16"/>
        </w:rPr>
        <w:t xml:space="preserve"> </w:t>
      </w:r>
      <w:r w:rsidRPr="007F58A2">
        <w:rPr>
          <w:rFonts w:ascii="Arial" w:hAnsi="Arial" w:cs="Arial"/>
          <w:sz w:val="16"/>
          <w:szCs w:val="16"/>
        </w:rPr>
        <w:t>se estará en todo momento</w:t>
      </w:r>
      <w:r w:rsidR="007F58A2">
        <w:rPr>
          <w:rFonts w:ascii="Arial" w:hAnsi="Arial" w:cs="Arial"/>
          <w:sz w:val="16"/>
          <w:szCs w:val="16"/>
        </w:rPr>
        <w:t xml:space="preserve"> </w:t>
      </w:r>
      <w:r w:rsidRPr="007F58A2">
        <w:rPr>
          <w:rFonts w:ascii="Arial" w:hAnsi="Arial" w:cs="Arial"/>
          <w:sz w:val="16"/>
          <w:szCs w:val="16"/>
        </w:rPr>
        <w:t>a lo indicado en la legislación vigente.</w:t>
      </w:r>
    </w:p>
    <w:p w:rsidR="008E58A7" w:rsidRPr="007F58A2" w:rsidRDefault="00B12FC2" w:rsidP="008E58A7">
      <w:pPr>
        <w:pStyle w:val="Prrafobsico"/>
        <w:tabs>
          <w:tab w:val="right" w:leader="underscore" w:pos="10348"/>
          <w:tab w:val="right" w:leader="underscore" w:pos="10431"/>
        </w:tabs>
        <w:suppressAutoHyphens/>
        <w:spacing w:before="80" w:line="240" w:lineRule="auto"/>
        <w:jc w:val="both"/>
        <w:rPr>
          <w:rFonts w:ascii="Arial" w:hAnsi="Arial" w:cs="Arial"/>
          <w:sz w:val="16"/>
          <w:szCs w:val="16"/>
        </w:rPr>
      </w:pPr>
      <w:r w:rsidRPr="007F58A2">
        <w:rPr>
          <w:rFonts w:ascii="Arial" w:hAnsi="Arial" w:cs="Arial"/>
          <w:sz w:val="16"/>
          <w:szCs w:val="16"/>
        </w:rPr>
        <w:t xml:space="preserve"> </w:t>
      </w:r>
    </w:p>
    <w:p w:rsidR="00B12FC2" w:rsidRPr="007F58A2" w:rsidRDefault="008E58A7" w:rsidP="008E58A7">
      <w:pPr>
        <w:pStyle w:val="Prrafobsico"/>
        <w:pBdr>
          <w:bottom w:val="single" w:sz="4" w:space="1" w:color="auto"/>
        </w:pBdr>
        <w:tabs>
          <w:tab w:val="right" w:leader="underscore" w:pos="10348"/>
          <w:tab w:val="right" w:leader="underscore" w:pos="10431"/>
        </w:tabs>
        <w:suppressAutoHyphens/>
        <w:spacing w:before="120" w:line="240" w:lineRule="auto"/>
        <w:jc w:val="both"/>
        <w:rPr>
          <w:rFonts w:ascii="Arial" w:hAnsi="Arial" w:cs="Arial"/>
          <w:b/>
          <w:sz w:val="16"/>
          <w:szCs w:val="16"/>
        </w:rPr>
      </w:pPr>
      <w:r w:rsidRPr="007F58A2">
        <w:rPr>
          <w:rFonts w:ascii="Arial" w:hAnsi="Arial" w:cs="Arial"/>
          <w:b/>
          <w:sz w:val="16"/>
          <w:szCs w:val="16"/>
        </w:rPr>
        <w:t>C</w:t>
      </w:r>
      <w:r w:rsidR="00B12FC2" w:rsidRPr="007F58A2">
        <w:rPr>
          <w:rFonts w:ascii="Arial" w:hAnsi="Arial" w:cs="Arial"/>
          <w:b/>
          <w:sz w:val="16"/>
          <w:szCs w:val="16"/>
        </w:rPr>
        <w:t>ontingencias y prestaciones:</w:t>
      </w:r>
    </w:p>
    <w:p w:rsidR="00B12FC2" w:rsidRPr="007F58A2" w:rsidRDefault="00B12FC2" w:rsidP="008E58A7">
      <w:pPr>
        <w:pStyle w:val="Prrafobsico"/>
        <w:pBdr>
          <w:bottom w:val="single" w:sz="4" w:space="1" w:color="auto"/>
        </w:pBdr>
        <w:tabs>
          <w:tab w:val="right" w:leader="underscore" w:pos="10348"/>
          <w:tab w:val="right" w:leader="underscore" w:pos="10431"/>
        </w:tabs>
        <w:suppressAutoHyphens/>
        <w:spacing w:before="120" w:line="240" w:lineRule="auto"/>
        <w:jc w:val="both"/>
        <w:rPr>
          <w:rFonts w:ascii="Arial" w:hAnsi="Arial" w:cs="Arial"/>
          <w:b/>
          <w:sz w:val="16"/>
          <w:szCs w:val="16"/>
        </w:rPr>
        <w:sectPr w:rsidR="00B12FC2" w:rsidRPr="007F58A2" w:rsidSect="0009155A">
          <w:headerReference w:type="default" r:id="rId15"/>
          <w:type w:val="continuous"/>
          <w:pgSz w:w="11906" w:h="16838" w:code="9"/>
          <w:pgMar w:top="720" w:right="720" w:bottom="720" w:left="720" w:header="720" w:footer="485" w:gutter="0"/>
          <w:cols w:space="720"/>
          <w:noEndnote/>
        </w:sectPr>
      </w:pPr>
    </w:p>
    <w:p w:rsidR="00B12FC2" w:rsidRPr="00835E8D" w:rsidRDefault="00B12FC2">
      <w:pPr>
        <w:tabs>
          <w:tab w:val="left" w:pos="283"/>
          <w:tab w:val="left" w:pos="2551"/>
          <w:tab w:val="left" w:pos="2891"/>
          <w:tab w:val="right" w:leader="underscore" w:pos="10431"/>
        </w:tabs>
        <w:autoSpaceDE w:val="0"/>
        <w:autoSpaceDN w:val="0"/>
        <w:adjustRightInd w:val="0"/>
        <w:spacing w:line="360" w:lineRule="auto"/>
        <w:textAlignment w:val="center"/>
        <w:rPr>
          <w:rFonts w:ascii="Arial" w:hAnsi="Arial" w:cs="Arial"/>
          <w:b/>
          <w:color w:val="094FA4"/>
          <w:sz w:val="18"/>
          <w:szCs w:val="18"/>
          <w:lang w:val="es-ES_tradnl"/>
        </w:rPr>
      </w:pPr>
      <w:r w:rsidRPr="00835E8D">
        <w:rPr>
          <w:rFonts w:ascii="Arial" w:hAnsi="Arial" w:cs="Arial"/>
          <w:b/>
          <w:color w:val="094FA4"/>
          <w:sz w:val="18"/>
          <w:szCs w:val="18"/>
          <w:lang w:val="es-ES_tradnl"/>
        </w:rPr>
        <w:lastRenderedPageBreak/>
        <w:t>Participes / Beneficiarios</w:t>
      </w:r>
    </w:p>
    <w:tbl>
      <w:tblPr>
        <w:tblW w:w="5138" w:type="dxa"/>
        <w:tblInd w:w="108" w:type="dxa"/>
        <w:tblBorders>
          <w:top w:val="single" w:sz="2" w:space="0" w:color="094FA4"/>
          <w:bottom w:val="single" w:sz="2" w:space="0" w:color="094FA4"/>
          <w:insideH w:val="single" w:sz="2" w:space="0" w:color="094FA4"/>
          <w:insideV w:val="single" w:sz="2" w:space="0" w:color="094FA4"/>
        </w:tblBorders>
        <w:tblCellMar>
          <w:top w:w="28" w:type="dxa"/>
          <w:bottom w:w="28" w:type="dxa"/>
        </w:tblCellMar>
        <w:tblLook w:val="01E0" w:firstRow="1" w:lastRow="1" w:firstColumn="1" w:lastColumn="1" w:noHBand="0" w:noVBand="0"/>
      </w:tblPr>
      <w:tblGrid>
        <w:gridCol w:w="5138"/>
      </w:tblGrid>
      <w:tr w:rsidR="00B12FC2" w:rsidRPr="007F58A2" w:rsidTr="00835E8D">
        <w:tc>
          <w:tcPr>
            <w:tcW w:w="5138" w:type="dxa"/>
            <w:shd w:val="clear" w:color="auto" w:fill="auto"/>
            <w:vAlign w:val="cente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t>Jubilación</w:t>
            </w:r>
          </w:p>
        </w:tc>
      </w:tr>
      <w:tr w:rsidR="00B12FC2" w:rsidRPr="007F58A2" w:rsidTr="00835E8D">
        <w:tc>
          <w:tcPr>
            <w:tcW w:w="5138" w:type="dxa"/>
            <w:tcBorders>
              <w:bottom w:val="nil"/>
            </w:tcBorders>
            <w:shd w:val="clear" w:color="auto" w:fill="auto"/>
            <w:vAlign w:val="cente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t>En caso de aportaciones realizadas por personas sin posibilidad de acceso a la jubilación, esta contingencia se entenderá producida a partir de la edad ordinaria de jubilación en el Régimen General de la Seguridad Social ( 65 años), en el momento en que no ejerza o haya cesado en la actividad laboral o profesional y no se encuentre cotizando para ningún Régimen de la Seguridad Social</w:t>
            </w:r>
          </w:p>
        </w:tc>
      </w:tr>
      <w:tr w:rsidR="00B12FC2" w:rsidRPr="007F58A2" w:rsidTr="00835E8D">
        <w:tc>
          <w:tcPr>
            <w:tcW w:w="5138" w:type="dxa"/>
            <w:tcBorders>
              <w:top w:val="nil"/>
            </w:tcBorders>
            <w:shd w:val="clear" w:color="auto" w:fill="auto"/>
            <w:vAlign w:val="cente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b/>
                <w:sz w:val="18"/>
                <w:szCs w:val="18"/>
              </w:rPr>
            </w:pPr>
            <w:r w:rsidRPr="007F58A2">
              <w:rPr>
                <w:rFonts w:ascii="Arial" w:hAnsi="Arial" w:cs="Arial"/>
                <w:sz w:val="16"/>
                <w:szCs w:val="16"/>
                <w:lang w:val="es-ES_tradnl"/>
              </w:rPr>
              <w:lastRenderedPageBreak/>
              <w:t>Incapacidad</w:t>
            </w:r>
            <w:r w:rsidR="007F58A2">
              <w:rPr>
                <w:rFonts w:ascii="Arial" w:hAnsi="Arial" w:cs="Arial"/>
                <w:sz w:val="16"/>
                <w:szCs w:val="16"/>
                <w:lang w:val="es-ES_tradnl"/>
              </w:rPr>
              <w:t xml:space="preserve"> </w:t>
            </w:r>
            <w:r w:rsidRPr="007F58A2">
              <w:rPr>
                <w:rFonts w:ascii="Arial" w:hAnsi="Arial" w:cs="Arial"/>
                <w:sz w:val="16"/>
                <w:szCs w:val="16"/>
                <w:lang w:val="es-ES_tradnl"/>
              </w:rPr>
              <w:t>en</w:t>
            </w:r>
            <w:r w:rsidR="007F58A2">
              <w:rPr>
                <w:rFonts w:ascii="Arial" w:hAnsi="Arial" w:cs="Arial"/>
                <w:sz w:val="16"/>
                <w:szCs w:val="16"/>
                <w:lang w:val="es-ES_tradnl"/>
              </w:rPr>
              <w:t xml:space="preserve"> </w:t>
            </w:r>
            <w:r w:rsidRPr="007F58A2">
              <w:rPr>
                <w:rFonts w:ascii="Arial" w:hAnsi="Arial" w:cs="Arial"/>
                <w:sz w:val="16"/>
                <w:szCs w:val="16"/>
                <w:lang w:val="es-ES_tradnl"/>
              </w:rPr>
              <w:t>cualquiera de sus grados</w:t>
            </w:r>
          </w:p>
        </w:tc>
      </w:tr>
      <w:tr w:rsidR="00B12FC2" w:rsidRPr="007F58A2" w:rsidTr="00835E8D">
        <w:tc>
          <w:tcPr>
            <w:tcW w:w="5138" w:type="dxa"/>
            <w:shd w:val="clear" w:color="auto" w:fill="auto"/>
            <w:vAlign w:val="cente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t>Fallecimiento</w:t>
            </w:r>
            <w:r w:rsidRPr="007F58A2">
              <w:rPr>
                <w:rFonts w:ascii="Arial" w:hAnsi="Arial" w:cs="Arial"/>
                <w:sz w:val="16"/>
                <w:szCs w:val="16"/>
                <w:lang w:val="es-ES_tradnl"/>
              </w:rPr>
              <w:br/>
            </w:r>
          </w:p>
        </w:tc>
      </w:tr>
      <w:tr w:rsidR="00B12FC2" w:rsidRPr="007F58A2" w:rsidTr="00835E8D">
        <w:tc>
          <w:tcPr>
            <w:tcW w:w="5138" w:type="dxa"/>
            <w:shd w:val="clear" w:color="auto" w:fill="auto"/>
            <w:vAlign w:val="cente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t>Dependencia Severa, o Gran Dependencia</w:t>
            </w:r>
            <w:r w:rsidRPr="007F58A2">
              <w:rPr>
                <w:rFonts w:ascii="Arial" w:hAnsi="Arial" w:cs="Arial"/>
                <w:sz w:val="16"/>
                <w:szCs w:val="16"/>
                <w:lang w:val="es-ES_tradnl"/>
              </w:rPr>
              <w:br/>
            </w:r>
          </w:p>
        </w:tc>
      </w:tr>
    </w:tbl>
    <w:p w:rsidR="00B12FC2" w:rsidRPr="007F58A2" w:rsidRDefault="00B12FC2">
      <w:pPr>
        <w:pStyle w:val="Prrafobsico"/>
        <w:pBdr>
          <w:bottom w:val="single" w:sz="4" w:space="1" w:color="67A2C0"/>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rPr>
        <w:sectPr w:rsidR="00B12FC2" w:rsidRPr="007F58A2" w:rsidSect="0009155A">
          <w:type w:val="continuous"/>
          <w:pgSz w:w="11906" w:h="16838" w:code="9"/>
          <w:pgMar w:top="720" w:right="720" w:bottom="720" w:left="720" w:header="720" w:footer="485" w:gutter="0"/>
          <w:cols w:num="2" w:space="720" w:equalWidth="0">
            <w:col w:w="5145" w:space="266"/>
            <w:col w:w="5055"/>
          </w:cols>
          <w:noEndnote/>
        </w:sectPr>
      </w:pPr>
    </w:p>
    <w:p w:rsidR="00B12FC2" w:rsidRPr="007F58A2" w:rsidRDefault="00B12FC2">
      <w:pPr>
        <w:pStyle w:val="Prrafobsico"/>
        <w:pBdr>
          <w:bottom w:val="single" w:sz="4" w:space="1" w:color="auto"/>
        </w:pBdr>
        <w:tabs>
          <w:tab w:val="right" w:leader="underscore" w:pos="10348"/>
          <w:tab w:val="right" w:leader="underscore" w:pos="10431"/>
        </w:tabs>
        <w:suppressAutoHyphens/>
        <w:spacing w:before="240" w:line="240" w:lineRule="auto"/>
        <w:rPr>
          <w:rFonts w:ascii="Arial" w:hAnsi="Arial" w:cs="Arial"/>
          <w:b/>
          <w:sz w:val="16"/>
          <w:szCs w:val="16"/>
        </w:rPr>
      </w:pPr>
      <w:r w:rsidRPr="007F58A2">
        <w:rPr>
          <w:rFonts w:ascii="Arial" w:hAnsi="Arial" w:cs="Arial"/>
          <w:b/>
          <w:sz w:val="16"/>
          <w:szCs w:val="16"/>
        </w:rPr>
        <w:lastRenderedPageBreak/>
        <w:t>Supuestos excepcionales de liquidez:</w:t>
      </w:r>
    </w:p>
    <w:p w:rsidR="00B12FC2" w:rsidRPr="007F58A2" w:rsidRDefault="00B12FC2">
      <w:pPr>
        <w:pStyle w:val="Prrafobsico"/>
        <w:tabs>
          <w:tab w:val="right" w:leader="underscore" w:pos="10348"/>
          <w:tab w:val="right" w:leader="underscore" w:pos="10431"/>
        </w:tabs>
        <w:suppressAutoHyphens/>
        <w:spacing w:before="80" w:line="240" w:lineRule="auto"/>
        <w:jc w:val="both"/>
        <w:rPr>
          <w:rFonts w:ascii="Arial" w:hAnsi="Arial" w:cs="Arial"/>
          <w:sz w:val="16"/>
          <w:szCs w:val="16"/>
        </w:rPr>
      </w:pPr>
      <w:r w:rsidRPr="007F58A2">
        <w:rPr>
          <w:rFonts w:ascii="Arial" w:hAnsi="Arial" w:cs="Arial"/>
          <w:sz w:val="16"/>
          <w:szCs w:val="16"/>
        </w:rPr>
        <w:t>Todo</w:t>
      </w:r>
      <w:r w:rsidR="007F58A2">
        <w:rPr>
          <w:rFonts w:ascii="Arial" w:hAnsi="Arial" w:cs="Arial"/>
          <w:sz w:val="16"/>
          <w:szCs w:val="16"/>
        </w:rPr>
        <w:t xml:space="preserve"> </w:t>
      </w:r>
      <w:r w:rsidRPr="007F58A2">
        <w:rPr>
          <w:rFonts w:ascii="Arial" w:hAnsi="Arial" w:cs="Arial"/>
          <w:sz w:val="16"/>
          <w:szCs w:val="16"/>
        </w:rPr>
        <w:t>partícipe discapacitado o no,</w:t>
      </w:r>
      <w:r w:rsidR="007F58A2">
        <w:rPr>
          <w:rFonts w:ascii="Arial" w:hAnsi="Arial" w:cs="Arial"/>
          <w:sz w:val="16"/>
          <w:szCs w:val="16"/>
        </w:rPr>
        <w:t xml:space="preserve"> </w:t>
      </w:r>
      <w:r w:rsidRPr="007F58A2">
        <w:rPr>
          <w:rFonts w:ascii="Arial" w:hAnsi="Arial" w:cs="Arial"/>
          <w:sz w:val="16"/>
          <w:szCs w:val="16"/>
        </w:rPr>
        <w:t>tiene derecho a los supuestos excepcionales de liquidez contemplados en las especificaciones del Plan, “Enfermedad grave</w:t>
      </w:r>
      <w:r w:rsidR="007F58A2">
        <w:rPr>
          <w:rFonts w:ascii="Arial" w:hAnsi="Arial" w:cs="Arial"/>
          <w:sz w:val="16"/>
          <w:szCs w:val="16"/>
        </w:rPr>
        <w:t xml:space="preserve"> </w:t>
      </w:r>
      <w:r w:rsidRPr="007F58A2">
        <w:rPr>
          <w:rFonts w:ascii="Arial" w:hAnsi="Arial" w:cs="Arial"/>
          <w:sz w:val="16"/>
          <w:szCs w:val="16"/>
        </w:rPr>
        <w:t>y/o desempleo de larga duración”.</w:t>
      </w:r>
      <w:r w:rsidR="007F58A2">
        <w:rPr>
          <w:rFonts w:ascii="Arial" w:hAnsi="Arial" w:cs="Arial"/>
          <w:sz w:val="16"/>
          <w:szCs w:val="16"/>
        </w:rPr>
        <w:t xml:space="preserve"> </w:t>
      </w:r>
    </w:p>
    <w:p w:rsidR="00B12FC2" w:rsidRPr="007F58A2" w:rsidRDefault="00B12FC2">
      <w:pPr>
        <w:pBdr>
          <w:bottom w:val="single" w:sz="4" w:space="1" w:color="auto"/>
        </w:pBdr>
        <w:tabs>
          <w:tab w:val="left" w:pos="0"/>
          <w:tab w:val="right" w:leader="underscore" w:pos="3969"/>
          <w:tab w:val="right" w:leader="underscore" w:pos="7360"/>
          <w:tab w:val="right" w:leader="underscore" w:pos="10091"/>
          <w:tab w:val="right" w:leader="underscore" w:pos="10431"/>
        </w:tabs>
        <w:autoSpaceDE w:val="0"/>
        <w:autoSpaceDN w:val="0"/>
        <w:adjustRightInd w:val="0"/>
        <w:spacing w:before="57" w:after="113" w:line="288" w:lineRule="auto"/>
        <w:textAlignment w:val="center"/>
        <w:rPr>
          <w:rFonts w:ascii="Arial" w:hAnsi="Arial" w:cs="Arial"/>
          <w:b/>
          <w:bCs/>
          <w:color w:val="000000"/>
          <w:sz w:val="16"/>
          <w:szCs w:val="16"/>
          <w:lang w:val="es-ES_tradnl"/>
        </w:rPr>
      </w:pPr>
    </w:p>
    <w:p w:rsidR="00B12FC2" w:rsidRPr="007F58A2" w:rsidRDefault="00B12FC2">
      <w:pPr>
        <w:pBdr>
          <w:bottom w:val="single" w:sz="4" w:space="1" w:color="auto"/>
        </w:pBdr>
        <w:tabs>
          <w:tab w:val="left" w:pos="0"/>
          <w:tab w:val="right" w:leader="underscore" w:pos="3969"/>
          <w:tab w:val="right" w:leader="underscore" w:pos="7360"/>
          <w:tab w:val="right" w:leader="underscore" w:pos="10091"/>
          <w:tab w:val="right" w:leader="underscore" w:pos="10431"/>
        </w:tabs>
        <w:autoSpaceDE w:val="0"/>
        <w:autoSpaceDN w:val="0"/>
        <w:adjustRightInd w:val="0"/>
        <w:spacing w:before="57" w:after="113" w:line="288" w:lineRule="auto"/>
        <w:textAlignment w:val="center"/>
        <w:rPr>
          <w:rFonts w:ascii="Arial" w:hAnsi="Arial" w:cs="Arial"/>
          <w:b/>
          <w:bCs/>
          <w:color w:val="000000"/>
          <w:sz w:val="16"/>
          <w:szCs w:val="16"/>
          <w:lang w:val="es-ES_tradnl"/>
        </w:rPr>
      </w:pPr>
      <w:r w:rsidRPr="007F58A2">
        <w:rPr>
          <w:rFonts w:ascii="Arial" w:hAnsi="Arial" w:cs="Arial"/>
          <w:b/>
          <w:bCs/>
          <w:color w:val="000000"/>
          <w:sz w:val="16"/>
          <w:szCs w:val="16"/>
          <w:lang w:val="es-ES_tradnl"/>
        </w:rPr>
        <w:t>Formas de Cobro:</w:t>
      </w:r>
    </w:p>
    <w:p w:rsidR="00B12FC2" w:rsidRPr="007F58A2" w:rsidRDefault="00B12FC2">
      <w:pPr>
        <w:tabs>
          <w:tab w:val="left" w:pos="283"/>
          <w:tab w:val="left" w:pos="1360"/>
          <w:tab w:val="right" w:pos="4420"/>
          <w:tab w:val="left" w:pos="5120"/>
          <w:tab w:val="right" w:leader="underscore" w:pos="7440"/>
          <w:tab w:val="right" w:leader="underscore" w:pos="10431"/>
        </w:tabs>
        <w:autoSpaceDE w:val="0"/>
        <w:autoSpaceDN w:val="0"/>
        <w:adjustRightInd w:val="0"/>
        <w:textAlignment w:val="center"/>
        <w:rPr>
          <w:rFonts w:ascii="Arial" w:hAnsi="Arial" w:cs="Arial"/>
          <w:color w:val="000000"/>
          <w:sz w:val="14"/>
          <w:szCs w:val="14"/>
          <w:lang w:val="es-ES_tradnl"/>
        </w:rPr>
        <w:sectPr w:rsidR="00B12FC2" w:rsidRPr="007F58A2" w:rsidSect="0009155A">
          <w:headerReference w:type="default" r:id="rId16"/>
          <w:type w:val="continuous"/>
          <w:pgSz w:w="11906" w:h="16838" w:code="9"/>
          <w:pgMar w:top="720" w:right="720" w:bottom="720" w:left="720" w:header="720" w:footer="485" w:gutter="0"/>
          <w:cols w:space="720"/>
          <w:noEndnote/>
        </w:sectPr>
      </w:pPr>
    </w:p>
    <w:p w:rsidR="00B12FC2" w:rsidRPr="00835E8D" w:rsidRDefault="00B12FC2">
      <w:pPr>
        <w:tabs>
          <w:tab w:val="left" w:pos="283"/>
          <w:tab w:val="left" w:pos="2551"/>
          <w:tab w:val="left" w:pos="2891"/>
          <w:tab w:val="right" w:leader="underscore" w:pos="10431"/>
        </w:tabs>
        <w:autoSpaceDE w:val="0"/>
        <w:autoSpaceDN w:val="0"/>
        <w:adjustRightInd w:val="0"/>
        <w:spacing w:line="360" w:lineRule="auto"/>
        <w:textAlignment w:val="center"/>
        <w:rPr>
          <w:rFonts w:ascii="Arial" w:hAnsi="Arial" w:cs="Arial"/>
          <w:b/>
          <w:color w:val="094FA4"/>
          <w:sz w:val="18"/>
          <w:szCs w:val="18"/>
          <w:lang w:val="es-ES_tradnl"/>
        </w:rPr>
      </w:pPr>
      <w:r w:rsidRPr="00835E8D">
        <w:rPr>
          <w:rFonts w:ascii="Arial" w:hAnsi="Arial" w:cs="Arial"/>
          <w:b/>
          <w:color w:val="094FA4"/>
          <w:sz w:val="18"/>
          <w:szCs w:val="18"/>
          <w:lang w:val="es-ES_tradnl"/>
        </w:rPr>
        <w:lastRenderedPageBreak/>
        <w:t>Beneficiarios</w:t>
      </w:r>
    </w:p>
    <w:tbl>
      <w:tblPr>
        <w:tblW w:w="5138" w:type="dxa"/>
        <w:tblInd w:w="108" w:type="dxa"/>
        <w:tblBorders>
          <w:top w:val="single" w:sz="4" w:space="0" w:color="67A2C0"/>
          <w:bottom w:val="single" w:sz="4" w:space="0" w:color="67A2C0"/>
          <w:insideH w:val="single" w:sz="4" w:space="0" w:color="67A2C0"/>
        </w:tblBorders>
        <w:tblCellMar>
          <w:top w:w="28" w:type="dxa"/>
          <w:bottom w:w="28" w:type="dxa"/>
        </w:tblCellMar>
        <w:tblLook w:val="01E0" w:firstRow="1" w:lastRow="1" w:firstColumn="1" w:lastColumn="1" w:noHBand="0" w:noVBand="0"/>
      </w:tblPr>
      <w:tblGrid>
        <w:gridCol w:w="5138"/>
      </w:tblGrid>
      <w:tr w:rsidR="00B12FC2" w:rsidRPr="007F58A2" w:rsidTr="00835E8D">
        <w:trPr>
          <w:trHeight w:val="706"/>
        </w:trPr>
        <w:tc>
          <w:tcPr>
            <w:tcW w:w="5138" w:type="dxa"/>
            <w:tcBorders>
              <w:top w:val="single" w:sz="2" w:space="0" w:color="094FA4"/>
              <w:bottom w:val="single" w:sz="2" w:space="0" w:color="094FA4"/>
            </w:tcBorders>
            <w:shd w:val="clear" w:color="auto" w:fill="auto"/>
            <w:tcMar>
              <w:top w:w="85" w:type="dxa"/>
            </w:tcMa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t>Capital – único cobro</w:t>
            </w:r>
          </w:p>
        </w:tc>
      </w:tr>
      <w:tr w:rsidR="00B12FC2" w:rsidRPr="007F58A2" w:rsidTr="00835E8D">
        <w:trPr>
          <w:trHeight w:val="706"/>
        </w:trPr>
        <w:tc>
          <w:tcPr>
            <w:tcW w:w="5138" w:type="dxa"/>
            <w:tcBorders>
              <w:top w:val="single" w:sz="2" w:space="0" w:color="094FA4"/>
              <w:bottom w:val="single" w:sz="2" w:space="0" w:color="094FA4"/>
            </w:tcBorders>
            <w:shd w:val="clear" w:color="auto" w:fill="auto"/>
            <w:vAlign w:val="cente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t>Renta financiera – debe incluir al menos un pago en cada anualidad.</w:t>
            </w:r>
          </w:p>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br/>
              <w:t>Renta asegurada (temporal y/o vitalicia)</w:t>
            </w:r>
          </w:p>
        </w:tc>
      </w:tr>
      <w:tr w:rsidR="00B12FC2" w:rsidRPr="007F58A2" w:rsidTr="00835E8D">
        <w:trPr>
          <w:trHeight w:val="706"/>
        </w:trPr>
        <w:tc>
          <w:tcPr>
            <w:tcW w:w="5138" w:type="dxa"/>
            <w:tcBorders>
              <w:top w:val="single" w:sz="2" w:space="0" w:color="094FA4"/>
              <w:bottom w:val="single" w:sz="2" w:space="0" w:color="094FA4"/>
            </w:tcBorders>
            <w:shd w:val="clear" w:color="auto" w:fill="auto"/>
            <w:vAlign w:val="cente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t>Mixta: Capital + Renta</w:t>
            </w:r>
          </w:p>
        </w:tc>
      </w:tr>
      <w:tr w:rsidR="00B12FC2" w:rsidRPr="007F58A2" w:rsidTr="00835E8D">
        <w:trPr>
          <w:trHeight w:val="706"/>
        </w:trPr>
        <w:tc>
          <w:tcPr>
            <w:tcW w:w="5138" w:type="dxa"/>
            <w:tcBorders>
              <w:top w:val="single" w:sz="2" w:space="0" w:color="094FA4"/>
              <w:bottom w:val="single" w:sz="2" w:space="0" w:color="094FA4"/>
            </w:tcBorders>
            <w:shd w:val="clear" w:color="auto" w:fill="auto"/>
            <w:tcMar>
              <w:top w:w="85" w:type="dxa"/>
            </w:tcMar>
          </w:tcPr>
          <w:p w:rsidR="00B12FC2" w:rsidRPr="007F58A2" w:rsidRDefault="00B12FC2" w:rsidP="00B12FC2">
            <w:pPr>
              <w:tabs>
                <w:tab w:val="left" w:pos="283"/>
                <w:tab w:val="left" w:pos="2551"/>
                <w:tab w:val="left" w:pos="2891"/>
                <w:tab w:val="right" w:leader="underscore" w:pos="10431"/>
              </w:tabs>
              <w:autoSpaceDE w:val="0"/>
              <w:autoSpaceDN w:val="0"/>
              <w:adjustRightInd w:val="0"/>
              <w:textAlignment w:val="center"/>
              <w:rPr>
                <w:rFonts w:ascii="Arial" w:hAnsi="Arial" w:cs="Arial"/>
                <w:sz w:val="16"/>
                <w:szCs w:val="16"/>
                <w:lang w:val="es-ES_tradnl"/>
              </w:rPr>
            </w:pPr>
            <w:r w:rsidRPr="007F58A2">
              <w:rPr>
                <w:rFonts w:ascii="Arial" w:hAnsi="Arial" w:cs="Arial"/>
                <w:sz w:val="16"/>
                <w:szCs w:val="16"/>
                <w:lang w:val="es-ES_tradnl"/>
              </w:rPr>
              <w:lastRenderedPageBreak/>
              <w:t>Disposiciones sin periodicidad</w:t>
            </w:r>
          </w:p>
        </w:tc>
      </w:tr>
    </w:tbl>
    <w:p w:rsidR="00B12FC2" w:rsidRPr="007F58A2" w:rsidRDefault="00B12FC2">
      <w:pPr>
        <w:tabs>
          <w:tab w:val="left" w:pos="283"/>
          <w:tab w:val="left" w:pos="2551"/>
          <w:tab w:val="left" w:pos="2891"/>
          <w:tab w:val="right" w:leader="underscore" w:pos="10431"/>
        </w:tabs>
        <w:autoSpaceDE w:val="0"/>
        <w:autoSpaceDN w:val="0"/>
        <w:adjustRightInd w:val="0"/>
        <w:spacing w:line="360" w:lineRule="auto"/>
        <w:textAlignment w:val="center"/>
        <w:rPr>
          <w:rFonts w:ascii="Arial" w:hAnsi="Arial" w:cs="Arial"/>
          <w:b/>
          <w:color w:val="67A2C0"/>
          <w:sz w:val="18"/>
          <w:szCs w:val="18"/>
          <w:lang w:val="es-ES_tradnl"/>
        </w:rPr>
      </w:pPr>
    </w:p>
    <w:p w:rsidR="00B12FC2" w:rsidRPr="007F58A2" w:rsidRDefault="00B12FC2">
      <w:pPr>
        <w:tabs>
          <w:tab w:val="left" w:pos="283"/>
          <w:tab w:val="left" w:pos="2551"/>
          <w:tab w:val="left" w:pos="2891"/>
          <w:tab w:val="right" w:leader="underscore" w:pos="10431"/>
        </w:tabs>
        <w:autoSpaceDE w:val="0"/>
        <w:autoSpaceDN w:val="0"/>
        <w:adjustRightInd w:val="0"/>
        <w:spacing w:line="360" w:lineRule="auto"/>
        <w:textAlignment w:val="center"/>
        <w:rPr>
          <w:rFonts w:ascii="Arial" w:hAnsi="Arial" w:cs="Arial"/>
          <w:b/>
          <w:color w:val="67A2C0"/>
          <w:sz w:val="18"/>
          <w:szCs w:val="18"/>
          <w:lang w:val="es-ES_tradnl"/>
        </w:rPr>
      </w:pPr>
    </w:p>
    <w:p w:rsidR="00B12FC2" w:rsidRPr="007F58A2" w:rsidRDefault="00B12FC2">
      <w:pPr>
        <w:pStyle w:val="Prrafobsico"/>
        <w:pBdr>
          <w:bottom w:val="single" w:sz="4" w:space="1" w:color="67A2C0"/>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rPr>
        <w:sectPr w:rsidR="00B12FC2" w:rsidRPr="007F58A2" w:rsidSect="0009155A">
          <w:type w:val="continuous"/>
          <w:pgSz w:w="11906" w:h="16838" w:code="9"/>
          <w:pgMar w:top="720" w:right="720" w:bottom="720" w:left="720" w:header="720" w:footer="485" w:gutter="0"/>
          <w:cols w:num="2" w:space="720" w:equalWidth="0">
            <w:col w:w="5145" w:space="266"/>
            <w:col w:w="5055"/>
          </w:cols>
          <w:noEndnote/>
        </w:sectPr>
      </w:pPr>
    </w:p>
    <w:p w:rsidR="00B12FC2" w:rsidRPr="007F58A2" w:rsidRDefault="0009155A" w:rsidP="00835E8D">
      <w:pPr>
        <w:pBdr>
          <w:bottom w:val="single" w:sz="4" w:space="1" w:color="094FA4"/>
        </w:pBdr>
        <w:tabs>
          <w:tab w:val="right" w:leader="underscore" w:pos="10431"/>
        </w:tabs>
        <w:autoSpaceDE w:val="0"/>
        <w:autoSpaceDN w:val="0"/>
        <w:adjustRightInd w:val="0"/>
        <w:spacing w:before="57" w:after="113" w:line="288" w:lineRule="auto"/>
        <w:textAlignment w:val="center"/>
        <w:rPr>
          <w:rFonts w:ascii="Arial" w:hAnsi="Arial" w:cs="Arial"/>
          <w:b/>
          <w:bCs/>
          <w:color w:val="000000"/>
          <w:sz w:val="20"/>
          <w:szCs w:val="20"/>
          <w:lang w:val="es-ES_tradnl"/>
        </w:rPr>
      </w:pPr>
      <w:r>
        <w:rPr>
          <w:rFonts w:ascii="Arial" w:hAnsi="Arial" w:cs="Arial"/>
          <w:b/>
          <w:bCs/>
          <w:color w:val="000000"/>
          <w:sz w:val="20"/>
          <w:szCs w:val="20"/>
          <w:lang w:val="es-ES_tradnl"/>
        </w:rPr>
        <w:lastRenderedPageBreak/>
        <w:br w:type="page"/>
      </w:r>
      <w:r w:rsidR="00B12FC2" w:rsidRPr="007F58A2">
        <w:rPr>
          <w:rFonts w:ascii="Arial" w:hAnsi="Arial" w:cs="Arial"/>
          <w:b/>
          <w:bCs/>
          <w:color w:val="000000"/>
          <w:sz w:val="20"/>
          <w:szCs w:val="20"/>
          <w:lang w:val="es-ES_tradnl"/>
        </w:rPr>
        <w:lastRenderedPageBreak/>
        <w:t xml:space="preserve">Información relativa al Plan de Pensiones </w:t>
      </w:r>
    </w:p>
    <w:p w:rsidR="00B12FC2" w:rsidRPr="007F58A2" w:rsidRDefault="00B12FC2">
      <w:pPr>
        <w:pStyle w:val="Prrafobsico"/>
        <w:tabs>
          <w:tab w:val="right" w:leader="underscore" w:pos="10348"/>
          <w:tab w:val="right" w:leader="underscore" w:pos="10431"/>
        </w:tabs>
        <w:suppressAutoHyphens/>
        <w:spacing w:before="80" w:line="240" w:lineRule="auto"/>
        <w:rPr>
          <w:rFonts w:ascii="Arial" w:hAnsi="Arial" w:cs="Arial"/>
          <w:sz w:val="16"/>
          <w:szCs w:val="16"/>
        </w:rPr>
      </w:pPr>
      <w:r w:rsidRPr="007F58A2">
        <w:rPr>
          <w:rFonts w:ascii="Arial" w:hAnsi="Arial" w:cs="Arial"/>
          <w:b/>
          <w:sz w:val="16"/>
          <w:szCs w:val="16"/>
        </w:rPr>
        <w:t>Beneficiarios de las prestaciones</w:t>
      </w:r>
    </w:p>
    <w:p w:rsidR="00B12FC2" w:rsidRPr="007F58A2" w:rsidRDefault="00B12FC2">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Jubilación, Invalidez y Dependencia el propio participe.</w:t>
      </w:r>
    </w:p>
    <w:p w:rsidR="008E58A7" w:rsidRPr="007F58A2" w:rsidRDefault="00B12FC2" w:rsidP="008E58A7">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 xml:space="preserve">Fallecimiento del partícipe y/o beneficiario, serán las personas designadas expresamente, </w:t>
      </w:r>
      <w:r w:rsidR="008E58A7" w:rsidRPr="007F58A2">
        <w:rPr>
          <w:rFonts w:ascii="Arial" w:hAnsi="Arial" w:cs="Arial"/>
          <w:sz w:val="16"/>
          <w:szCs w:val="16"/>
        </w:rPr>
        <w:t>en caso de no existir designación se estará a lo previsto en las especificaciones.</w:t>
      </w:r>
    </w:p>
    <w:p w:rsidR="00B12FC2" w:rsidRPr="007F58A2" w:rsidRDefault="00B12FC2" w:rsidP="008E58A7">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Los beneficiarios de un plan de pensiones deberán ser personas físicas.</w:t>
      </w:r>
    </w:p>
    <w:p w:rsidR="00B12FC2" w:rsidRPr="007F58A2" w:rsidRDefault="00B12FC2">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Iniciado el cobro de la prestación, las aportaciones</w:t>
      </w:r>
      <w:r w:rsidR="007F58A2">
        <w:rPr>
          <w:rFonts w:ascii="Arial" w:hAnsi="Arial" w:cs="Arial"/>
          <w:sz w:val="16"/>
          <w:szCs w:val="16"/>
        </w:rPr>
        <w:t xml:space="preserve"> </w:t>
      </w:r>
      <w:r w:rsidRPr="007F58A2">
        <w:rPr>
          <w:rFonts w:ascii="Arial" w:hAnsi="Arial" w:cs="Arial"/>
          <w:sz w:val="16"/>
          <w:szCs w:val="16"/>
        </w:rPr>
        <w:t>posteriores solo podrá destinarse a las contingencias susceptibles de acaecer.</w:t>
      </w:r>
    </w:p>
    <w:p w:rsidR="00B12FC2" w:rsidRPr="007F58A2" w:rsidRDefault="00B12FC2">
      <w:pPr>
        <w:pStyle w:val="Prrafobsico"/>
        <w:tabs>
          <w:tab w:val="right" w:leader="underscore" w:pos="10348"/>
          <w:tab w:val="right" w:leader="underscore" w:pos="10431"/>
        </w:tabs>
        <w:suppressAutoHyphens/>
        <w:spacing w:before="240" w:line="240" w:lineRule="auto"/>
        <w:rPr>
          <w:rFonts w:ascii="Arial" w:hAnsi="Arial" w:cs="Arial"/>
          <w:sz w:val="16"/>
          <w:szCs w:val="16"/>
        </w:rPr>
      </w:pPr>
      <w:r w:rsidRPr="007F58A2">
        <w:rPr>
          <w:rFonts w:ascii="Arial" w:hAnsi="Arial" w:cs="Arial"/>
          <w:b/>
          <w:sz w:val="16"/>
          <w:szCs w:val="16"/>
        </w:rPr>
        <w:t>Derechos consolidados – Derechos</w:t>
      </w:r>
      <w:r w:rsidR="007F58A2">
        <w:rPr>
          <w:rFonts w:ascii="Arial" w:hAnsi="Arial" w:cs="Arial"/>
          <w:b/>
          <w:sz w:val="16"/>
          <w:szCs w:val="16"/>
        </w:rPr>
        <w:t xml:space="preserve"> </w:t>
      </w:r>
      <w:r w:rsidRPr="007F58A2">
        <w:rPr>
          <w:rFonts w:ascii="Arial" w:hAnsi="Arial" w:cs="Arial"/>
          <w:b/>
          <w:sz w:val="16"/>
          <w:szCs w:val="16"/>
        </w:rPr>
        <w:t>económicos</w:t>
      </w:r>
    </w:p>
    <w:p w:rsidR="00B12FC2" w:rsidRPr="007F58A2" w:rsidRDefault="00B12FC2">
      <w:pPr>
        <w:pStyle w:val="Prrafobsico"/>
        <w:tabs>
          <w:tab w:val="right" w:leader="underscore" w:pos="10348"/>
          <w:tab w:val="right" w:leader="underscore" w:pos="10431"/>
        </w:tabs>
        <w:suppressAutoHyphens/>
        <w:spacing w:before="40" w:line="240" w:lineRule="auto"/>
        <w:rPr>
          <w:rFonts w:ascii="Arial" w:hAnsi="Arial" w:cs="Arial"/>
          <w:sz w:val="16"/>
          <w:szCs w:val="16"/>
        </w:rPr>
      </w:pPr>
      <w:r w:rsidRPr="007F58A2">
        <w:rPr>
          <w:rFonts w:ascii="Arial" w:hAnsi="Arial" w:cs="Arial"/>
          <w:sz w:val="16"/>
          <w:szCs w:val="16"/>
        </w:rPr>
        <w:t>Los derechos consolidados y/o económicos durante su permanencia en el Plan se verán ajustados por la imputación de resultado que le correspondan.</w:t>
      </w:r>
    </w:p>
    <w:p w:rsidR="00B12FC2" w:rsidRPr="007F58A2" w:rsidRDefault="00B12FC2">
      <w:pPr>
        <w:pStyle w:val="Prrafobsico"/>
        <w:tabs>
          <w:tab w:val="right" w:leader="underscore" w:pos="10348"/>
          <w:tab w:val="right" w:leader="underscore" w:pos="10431"/>
        </w:tabs>
        <w:suppressAutoHyphens/>
        <w:spacing w:before="40" w:line="240" w:lineRule="auto"/>
        <w:rPr>
          <w:rFonts w:ascii="Arial" w:hAnsi="Arial" w:cs="Arial"/>
          <w:sz w:val="16"/>
          <w:szCs w:val="16"/>
          <w:lang w:val="es-ES"/>
        </w:rPr>
      </w:pPr>
      <w:r w:rsidRPr="007F58A2">
        <w:rPr>
          <w:rFonts w:ascii="Arial" w:hAnsi="Arial" w:cs="Arial"/>
          <w:sz w:val="16"/>
          <w:szCs w:val="16"/>
        </w:rPr>
        <w:t>Los derechos consolidados son indisponibles hasta el acaecimiento de alguna de las contingencias establecidas en las especificaciones, o</w:t>
      </w:r>
      <w:r w:rsidR="007F58A2">
        <w:rPr>
          <w:rFonts w:ascii="Arial" w:hAnsi="Arial" w:cs="Arial"/>
          <w:sz w:val="16"/>
          <w:szCs w:val="16"/>
        </w:rPr>
        <w:t xml:space="preserve"> </w:t>
      </w:r>
      <w:r w:rsidRPr="007F58A2">
        <w:rPr>
          <w:rFonts w:ascii="Arial" w:hAnsi="Arial" w:cs="Arial"/>
          <w:sz w:val="16"/>
          <w:szCs w:val="16"/>
        </w:rPr>
        <w:t>en los supuestos</w:t>
      </w:r>
      <w:r w:rsidR="007F58A2">
        <w:rPr>
          <w:rFonts w:ascii="Arial" w:hAnsi="Arial" w:cs="Arial"/>
          <w:sz w:val="16"/>
          <w:szCs w:val="16"/>
        </w:rPr>
        <w:t xml:space="preserve"> </w:t>
      </w:r>
      <w:r w:rsidRPr="007F58A2">
        <w:rPr>
          <w:rFonts w:ascii="Arial" w:hAnsi="Arial" w:cs="Arial"/>
          <w:sz w:val="16"/>
          <w:szCs w:val="16"/>
        </w:rPr>
        <w:t>excepcionales de liquidez –enfermedad grave</w:t>
      </w:r>
      <w:r w:rsidR="007F58A2">
        <w:rPr>
          <w:rFonts w:ascii="Arial" w:hAnsi="Arial" w:cs="Arial"/>
          <w:sz w:val="16"/>
          <w:szCs w:val="16"/>
        </w:rPr>
        <w:t xml:space="preserve"> </w:t>
      </w:r>
      <w:r w:rsidRPr="007F58A2">
        <w:rPr>
          <w:rFonts w:ascii="Arial" w:hAnsi="Arial" w:cs="Arial"/>
          <w:sz w:val="16"/>
          <w:szCs w:val="16"/>
        </w:rPr>
        <w:t>o desempleo de larga duración-</w:t>
      </w:r>
      <w:r w:rsidR="008E58A7" w:rsidRPr="007F58A2">
        <w:rPr>
          <w:rFonts w:ascii="Arial" w:hAnsi="Arial" w:cs="Arial"/>
          <w:sz w:val="16"/>
          <w:szCs w:val="16"/>
        </w:rPr>
        <w:t xml:space="preserve"> si lo contemplan las especificaciones</w:t>
      </w:r>
    </w:p>
    <w:p w:rsidR="00B12FC2" w:rsidRPr="007F58A2" w:rsidRDefault="00B12FC2">
      <w:pPr>
        <w:pStyle w:val="Prrafobsico"/>
        <w:tabs>
          <w:tab w:val="right" w:leader="underscore" w:pos="10348"/>
          <w:tab w:val="right" w:leader="underscore" w:pos="10431"/>
        </w:tabs>
        <w:suppressAutoHyphens/>
        <w:spacing w:before="240" w:line="240" w:lineRule="auto"/>
        <w:rPr>
          <w:rFonts w:ascii="Arial" w:hAnsi="Arial" w:cs="Arial"/>
          <w:sz w:val="16"/>
          <w:szCs w:val="16"/>
        </w:rPr>
      </w:pPr>
      <w:r w:rsidRPr="007F58A2">
        <w:rPr>
          <w:rFonts w:ascii="Arial" w:hAnsi="Arial" w:cs="Arial"/>
          <w:b/>
          <w:sz w:val="16"/>
          <w:szCs w:val="16"/>
        </w:rPr>
        <w:t>Debe conocer</w:t>
      </w:r>
    </w:p>
    <w:p w:rsidR="00B12FC2" w:rsidRPr="007F58A2" w:rsidRDefault="00B12FC2">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Los beneficiarios del Plan de Pensiones</w:t>
      </w:r>
      <w:r w:rsidR="007F58A2">
        <w:rPr>
          <w:rFonts w:ascii="Arial" w:hAnsi="Arial" w:cs="Arial"/>
          <w:sz w:val="16"/>
          <w:szCs w:val="16"/>
        </w:rPr>
        <w:t xml:space="preserve"> </w:t>
      </w:r>
      <w:r w:rsidRPr="007F58A2">
        <w:rPr>
          <w:rFonts w:ascii="Arial" w:hAnsi="Arial" w:cs="Arial"/>
          <w:sz w:val="16"/>
          <w:szCs w:val="16"/>
        </w:rPr>
        <w:t>que estuvieran cobrando prestaciones a la entrada en vigor de la nueva normativa (01/01/2007) mantendrán el</w:t>
      </w:r>
      <w:r w:rsidR="007F58A2">
        <w:rPr>
          <w:rFonts w:ascii="Arial" w:hAnsi="Arial" w:cs="Arial"/>
          <w:sz w:val="16"/>
          <w:szCs w:val="16"/>
        </w:rPr>
        <w:t xml:space="preserve"> </w:t>
      </w:r>
      <w:r w:rsidRPr="007F58A2">
        <w:rPr>
          <w:rFonts w:ascii="Arial" w:hAnsi="Arial" w:cs="Arial"/>
          <w:sz w:val="16"/>
          <w:szCs w:val="16"/>
        </w:rPr>
        <w:t>régimen de las mismas,</w:t>
      </w:r>
      <w:r w:rsidR="007F58A2">
        <w:rPr>
          <w:rFonts w:ascii="Arial" w:hAnsi="Arial" w:cs="Arial"/>
          <w:sz w:val="16"/>
          <w:szCs w:val="16"/>
        </w:rPr>
        <w:t xml:space="preserve"> </w:t>
      </w:r>
      <w:r w:rsidRPr="007F58A2">
        <w:rPr>
          <w:rFonts w:ascii="Arial" w:hAnsi="Arial" w:cs="Arial"/>
          <w:sz w:val="16"/>
          <w:szCs w:val="16"/>
        </w:rPr>
        <w:t>existente en la normativa de planes y fondos de pensiones al 31/12/2006.</w:t>
      </w:r>
    </w:p>
    <w:p w:rsidR="00B12FC2" w:rsidRPr="007F58A2" w:rsidRDefault="00B12FC2">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Los derechos consolidados derivados de las aportaciones</w:t>
      </w:r>
      <w:r w:rsidR="007F58A2">
        <w:rPr>
          <w:rFonts w:ascii="Arial" w:hAnsi="Arial" w:cs="Arial"/>
          <w:sz w:val="16"/>
          <w:szCs w:val="16"/>
        </w:rPr>
        <w:t xml:space="preserve"> </w:t>
      </w:r>
      <w:r w:rsidRPr="007F58A2">
        <w:rPr>
          <w:rFonts w:ascii="Arial" w:hAnsi="Arial" w:cs="Arial"/>
          <w:sz w:val="16"/>
          <w:szCs w:val="16"/>
        </w:rPr>
        <w:t xml:space="preserve">efectuadas hasta 31/12/2006, podrán recuperarse con derecho a reducción del 40%, de cobrar en forma de un único capital, siempre que tuvieran una antigüedad superior a dos años desde la primera aportaciones hasta el reconocimiento de la contingencia, con excepción de la incapacidad que no es necesaria los dos años de antigüedad. </w:t>
      </w:r>
    </w:p>
    <w:p w:rsidR="00B12FC2" w:rsidRPr="007F58A2" w:rsidRDefault="00B12FC2">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 xml:space="preserve">Si el participe tiene su domicilio fiscal en el Territorio Foral (Vizcaya, </w:t>
      </w:r>
      <w:proofErr w:type="spellStart"/>
      <w:r w:rsidRPr="007F58A2">
        <w:rPr>
          <w:rFonts w:ascii="Arial" w:hAnsi="Arial" w:cs="Arial"/>
          <w:sz w:val="16"/>
          <w:szCs w:val="16"/>
        </w:rPr>
        <w:t>Alava</w:t>
      </w:r>
      <w:proofErr w:type="spellEnd"/>
      <w:r w:rsidRPr="007F58A2">
        <w:rPr>
          <w:rFonts w:ascii="Arial" w:hAnsi="Arial" w:cs="Arial"/>
          <w:sz w:val="16"/>
          <w:szCs w:val="16"/>
        </w:rPr>
        <w:t>, Guipúzcoa),</w:t>
      </w:r>
      <w:r w:rsidR="007F58A2">
        <w:rPr>
          <w:rFonts w:ascii="Arial" w:hAnsi="Arial" w:cs="Arial"/>
          <w:sz w:val="16"/>
          <w:szCs w:val="16"/>
        </w:rPr>
        <w:t xml:space="preserve"> </w:t>
      </w:r>
      <w:r w:rsidRPr="007F58A2">
        <w:rPr>
          <w:rFonts w:ascii="Arial" w:hAnsi="Arial" w:cs="Arial"/>
          <w:sz w:val="16"/>
          <w:szCs w:val="16"/>
        </w:rPr>
        <w:t>mantienen el derecho a la reducción del 40% sobre la totalidad de los derechos consolidados que cobren en forma de capital.</w:t>
      </w:r>
    </w:p>
    <w:p w:rsidR="00B12FC2" w:rsidRPr="007F58A2" w:rsidRDefault="00B12FC2">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Si en el momento de la adhesión a un plan de pensiones, la persona física ya</w:t>
      </w:r>
      <w:r w:rsidR="007F58A2">
        <w:rPr>
          <w:rFonts w:ascii="Arial" w:hAnsi="Arial" w:cs="Arial"/>
          <w:sz w:val="16"/>
          <w:szCs w:val="16"/>
        </w:rPr>
        <w:t xml:space="preserve"> </w:t>
      </w:r>
      <w:r w:rsidRPr="007F58A2">
        <w:rPr>
          <w:rFonts w:ascii="Arial" w:hAnsi="Arial" w:cs="Arial"/>
          <w:sz w:val="16"/>
          <w:szCs w:val="16"/>
        </w:rPr>
        <w:t>tuviera reconocida alguna de las contingencias cubiertas en las especificaciones</w:t>
      </w:r>
      <w:r w:rsidR="007F58A2">
        <w:rPr>
          <w:rFonts w:ascii="Arial" w:hAnsi="Arial" w:cs="Arial"/>
          <w:sz w:val="16"/>
          <w:szCs w:val="16"/>
        </w:rPr>
        <w:t xml:space="preserve"> </w:t>
      </w:r>
      <w:r w:rsidRPr="007F58A2">
        <w:rPr>
          <w:rFonts w:ascii="Arial" w:hAnsi="Arial" w:cs="Arial"/>
          <w:sz w:val="16"/>
          <w:szCs w:val="16"/>
        </w:rPr>
        <w:t>o situación excepcional de liquidez por desempleo, no podrá recuperar el plan de pensiones por estas mismas contingencias o situación.</w:t>
      </w:r>
    </w:p>
    <w:p w:rsidR="00B12FC2" w:rsidRPr="007F58A2" w:rsidRDefault="00B12FC2">
      <w:pPr>
        <w:pStyle w:val="Prrafobsico"/>
        <w:numPr>
          <w:ilvl w:val="0"/>
          <w:numId w:val="6"/>
        </w:numPr>
        <w:tabs>
          <w:tab w:val="clear" w:pos="720"/>
          <w:tab w:val="num" w:pos="180"/>
          <w:tab w:val="right" w:leader="underscore" w:pos="10348"/>
          <w:tab w:val="right" w:leader="underscore" w:pos="10431"/>
        </w:tabs>
        <w:suppressAutoHyphens/>
        <w:spacing w:before="80" w:line="240" w:lineRule="auto"/>
        <w:ind w:left="180" w:hanging="180"/>
        <w:rPr>
          <w:rFonts w:ascii="Arial" w:hAnsi="Arial" w:cs="Arial"/>
          <w:sz w:val="16"/>
          <w:szCs w:val="16"/>
        </w:rPr>
      </w:pPr>
      <w:r w:rsidRPr="007F58A2">
        <w:rPr>
          <w:rFonts w:ascii="Arial" w:hAnsi="Arial" w:cs="Arial"/>
          <w:sz w:val="16"/>
          <w:szCs w:val="16"/>
        </w:rPr>
        <w:t>La Entidad Depositaria ostenta una participación mayoritaria en la Entidad Gestora, por lo que ésta ha adoptado procedimientos internos para evitar los conflictos de interés</w:t>
      </w:r>
      <w:r w:rsidR="007F58A2">
        <w:rPr>
          <w:rFonts w:ascii="Arial" w:hAnsi="Arial" w:cs="Arial"/>
          <w:sz w:val="16"/>
          <w:szCs w:val="16"/>
        </w:rPr>
        <w:t xml:space="preserve"> </w:t>
      </w:r>
      <w:r w:rsidRPr="007F58A2">
        <w:rPr>
          <w:rFonts w:ascii="Arial" w:hAnsi="Arial" w:cs="Arial"/>
          <w:sz w:val="16"/>
          <w:szCs w:val="16"/>
        </w:rPr>
        <w:t>que pudiesen producirse y para que las operaciones vinculadas que, en su caso, puedan aprobarse se realicen en interés exclusivo del fondo de pensiones y a precios o en condiciones iguales o mejores que los de mercado.</w:t>
      </w:r>
    </w:p>
    <w:p w:rsidR="00B12FC2" w:rsidRPr="007F58A2" w:rsidRDefault="00B12FC2">
      <w:pPr>
        <w:tabs>
          <w:tab w:val="right" w:leader="underscore" w:pos="10431"/>
        </w:tabs>
        <w:suppressAutoHyphens/>
        <w:autoSpaceDE w:val="0"/>
        <w:autoSpaceDN w:val="0"/>
        <w:adjustRightInd w:val="0"/>
        <w:spacing w:before="57" w:line="288" w:lineRule="auto"/>
        <w:jc w:val="both"/>
        <w:textAlignment w:val="center"/>
        <w:rPr>
          <w:rFonts w:ascii="Arial" w:hAnsi="Arial" w:cs="Arial"/>
          <w:color w:val="000000"/>
          <w:sz w:val="16"/>
          <w:szCs w:val="16"/>
          <w:lang w:val="es-ES_tradnl"/>
        </w:rPr>
      </w:pPr>
      <w:r w:rsidRPr="007F58A2">
        <w:rPr>
          <w:rFonts w:ascii="Arial" w:hAnsi="Arial" w:cs="Arial"/>
          <w:sz w:val="16"/>
          <w:szCs w:val="16"/>
        </w:rPr>
        <w:br/>
      </w:r>
    </w:p>
    <w:p w:rsidR="00B12FC2" w:rsidRPr="007F58A2" w:rsidRDefault="00B12FC2">
      <w:pPr>
        <w:tabs>
          <w:tab w:val="right" w:leader="underscore" w:pos="10431"/>
        </w:tabs>
        <w:suppressAutoHyphens/>
        <w:autoSpaceDE w:val="0"/>
        <w:autoSpaceDN w:val="0"/>
        <w:adjustRightInd w:val="0"/>
        <w:spacing w:before="57" w:line="288" w:lineRule="auto"/>
        <w:jc w:val="both"/>
        <w:textAlignment w:val="center"/>
        <w:rPr>
          <w:rFonts w:ascii="Arial" w:hAnsi="Arial" w:cs="Arial"/>
          <w:color w:val="000000"/>
          <w:sz w:val="20"/>
          <w:szCs w:val="20"/>
        </w:rPr>
      </w:pPr>
      <w:r w:rsidRPr="007F58A2">
        <w:rPr>
          <w:rFonts w:ascii="Arial" w:hAnsi="Arial" w:cs="Arial"/>
          <w:color w:val="000000"/>
          <w:sz w:val="20"/>
          <w:szCs w:val="20"/>
        </w:rPr>
        <w:t>El solicitante manifiesta haber leído y comprendido todos y cada uno de los</w:t>
      </w:r>
      <w:r w:rsidR="007F58A2">
        <w:rPr>
          <w:rFonts w:ascii="Arial" w:hAnsi="Arial" w:cs="Arial"/>
          <w:color w:val="000000"/>
          <w:sz w:val="20"/>
          <w:szCs w:val="20"/>
        </w:rPr>
        <w:t xml:space="preserve"> </w:t>
      </w:r>
      <w:r w:rsidRPr="007F58A2">
        <w:rPr>
          <w:rFonts w:ascii="Arial" w:hAnsi="Arial" w:cs="Arial"/>
          <w:color w:val="000000"/>
          <w:sz w:val="20"/>
          <w:szCs w:val="20"/>
        </w:rPr>
        <w:t>términos relativos al Plan de Pensiones al que se adhiere, incluyendo la cláusula relativa al tratamiento de datos personales, firmando este documento en prueba de conformidad.</w:t>
      </w:r>
    </w:p>
    <w:p w:rsidR="00B12FC2" w:rsidRDefault="00B12FC2">
      <w:pPr>
        <w:tabs>
          <w:tab w:val="right" w:leader="underscore" w:pos="10431"/>
        </w:tabs>
        <w:suppressAutoHyphens/>
        <w:autoSpaceDE w:val="0"/>
        <w:autoSpaceDN w:val="0"/>
        <w:adjustRightInd w:val="0"/>
        <w:spacing w:before="57" w:line="288" w:lineRule="auto"/>
        <w:ind w:left="5953"/>
        <w:jc w:val="both"/>
        <w:textAlignment w:val="center"/>
        <w:rPr>
          <w:rFonts w:ascii="Arial" w:hAnsi="Arial" w:cs="Arial"/>
          <w:color w:val="000000"/>
          <w:sz w:val="16"/>
          <w:szCs w:val="16"/>
          <w:lang w:val="es-ES_tradnl"/>
        </w:rPr>
      </w:pPr>
    </w:p>
    <w:p w:rsidR="0009155A" w:rsidRPr="007F58A2" w:rsidRDefault="0009155A">
      <w:pPr>
        <w:tabs>
          <w:tab w:val="right" w:leader="underscore" w:pos="10431"/>
        </w:tabs>
        <w:suppressAutoHyphens/>
        <w:autoSpaceDE w:val="0"/>
        <w:autoSpaceDN w:val="0"/>
        <w:adjustRightInd w:val="0"/>
        <w:spacing w:before="57" w:line="288" w:lineRule="auto"/>
        <w:ind w:left="5953"/>
        <w:jc w:val="both"/>
        <w:textAlignment w:val="center"/>
        <w:rPr>
          <w:rFonts w:ascii="Arial" w:hAnsi="Arial" w:cs="Arial"/>
          <w:color w:val="000000"/>
          <w:sz w:val="16"/>
          <w:szCs w:val="16"/>
          <w:lang w:val="es-ES_tradnl"/>
        </w:rPr>
      </w:pPr>
    </w:p>
    <w:p w:rsidR="00B12FC2" w:rsidRPr="007F58A2" w:rsidRDefault="00B12FC2">
      <w:pPr>
        <w:tabs>
          <w:tab w:val="right" w:leader="underscore" w:pos="10431"/>
        </w:tabs>
        <w:suppressAutoHyphens/>
        <w:autoSpaceDE w:val="0"/>
        <w:autoSpaceDN w:val="0"/>
        <w:adjustRightInd w:val="0"/>
        <w:spacing w:before="57" w:line="288" w:lineRule="auto"/>
        <w:ind w:left="5953"/>
        <w:jc w:val="both"/>
        <w:textAlignment w:val="center"/>
        <w:rPr>
          <w:rFonts w:ascii="Arial" w:hAnsi="Arial" w:cs="Arial"/>
          <w:color w:val="000000"/>
          <w:sz w:val="16"/>
          <w:szCs w:val="16"/>
          <w:lang w:val="es-ES_tradnl"/>
        </w:rPr>
      </w:pPr>
      <w:r w:rsidRPr="007F58A2">
        <w:rPr>
          <w:rFonts w:ascii="Arial" w:hAnsi="Arial" w:cs="Arial"/>
          <w:color w:val="000000"/>
          <w:sz w:val="16"/>
          <w:szCs w:val="16"/>
          <w:lang w:val="es-ES_tradnl"/>
        </w:rPr>
        <w:t xml:space="preserve">En _________________ </w:t>
      </w:r>
      <w:proofErr w:type="spellStart"/>
      <w:r w:rsidRPr="007F58A2">
        <w:rPr>
          <w:rFonts w:ascii="Arial" w:hAnsi="Arial" w:cs="Arial"/>
          <w:color w:val="000000"/>
          <w:sz w:val="16"/>
          <w:szCs w:val="16"/>
          <w:lang w:val="es-ES_tradnl"/>
        </w:rPr>
        <w:t>a</w:t>
      </w:r>
      <w:proofErr w:type="spellEnd"/>
      <w:r w:rsidRPr="007F58A2">
        <w:rPr>
          <w:rFonts w:ascii="Arial" w:hAnsi="Arial" w:cs="Arial"/>
          <w:color w:val="000000"/>
          <w:sz w:val="16"/>
          <w:szCs w:val="16"/>
          <w:lang w:val="es-ES_tradnl"/>
        </w:rPr>
        <w:t xml:space="preserve"> __ de _____________ </w:t>
      </w:r>
      <w:proofErr w:type="spellStart"/>
      <w:r w:rsidRPr="007F58A2">
        <w:rPr>
          <w:rFonts w:ascii="Arial" w:hAnsi="Arial" w:cs="Arial"/>
          <w:color w:val="000000"/>
          <w:sz w:val="16"/>
          <w:szCs w:val="16"/>
          <w:lang w:val="es-ES_tradnl"/>
        </w:rPr>
        <w:t>de</w:t>
      </w:r>
      <w:proofErr w:type="spellEnd"/>
      <w:r w:rsidRPr="007F58A2">
        <w:rPr>
          <w:rFonts w:ascii="Arial" w:hAnsi="Arial" w:cs="Arial"/>
          <w:color w:val="000000"/>
          <w:sz w:val="16"/>
          <w:szCs w:val="16"/>
          <w:lang w:val="es-ES_tradnl"/>
        </w:rPr>
        <w:t xml:space="preserve"> 20__</w:t>
      </w:r>
    </w:p>
    <w:p w:rsidR="00B12FC2" w:rsidRPr="007F58A2" w:rsidRDefault="00B12FC2">
      <w:pPr>
        <w:tabs>
          <w:tab w:val="right" w:leader="underscore" w:pos="10431"/>
        </w:tabs>
        <w:suppressAutoHyphens/>
        <w:autoSpaceDE w:val="0"/>
        <w:autoSpaceDN w:val="0"/>
        <w:adjustRightInd w:val="0"/>
        <w:spacing w:before="57" w:line="288" w:lineRule="auto"/>
        <w:ind w:left="5953"/>
        <w:jc w:val="both"/>
        <w:textAlignment w:val="center"/>
        <w:rPr>
          <w:rFonts w:ascii="Arial" w:hAnsi="Arial" w:cs="Arial"/>
          <w:color w:val="000000"/>
          <w:sz w:val="16"/>
          <w:szCs w:val="16"/>
          <w:lang w:val="es-ES_tradnl"/>
        </w:rPr>
      </w:pPr>
      <w:r w:rsidRPr="007F58A2">
        <w:rPr>
          <w:rFonts w:ascii="Arial" w:hAnsi="Arial" w:cs="Arial"/>
          <w:color w:val="000000"/>
          <w:sz w:val="16"/>
          <w:szCs w:val="16"/>
          <w:lang w:val="es-ES_tradnl"/>
        </w:rPr>
        <w:t xml:space="preserve">El Solicitante, </w:t>
      </w:r>
    </w:p>
    <w:p w:rsidR="00B12FC2" w:rsidRPr="007F58A2" w:rsidRDefault="00B12FC2">
      <w:pPr>
        <w:tabs>
          <w:tab w:val="right" w:leader="underscore" w:pos="3969"/>
          <w:tab w:val="right" w:leader="underscore" w:pos="7360"/>
          <w:tab w:val="right" w:leader="underscore" w:pos="10091"/>
          <w:tab w:val="right" w:leader="underscore" w:pos="10431"/>
        </w:tabs>
        <w:suppressAutoHyphens/>
        <w:autoSpaceDE w:val="0"/>
        <w:autoSpaceDN w:val="0"/>
        <w:adjustRightInd w:val="0"/>
        <w:spacing w:before="57" w:line="288" w:lineRule="auto"/>
        <w:jc w:val="both"/>
        <w:textAlignment w:val="center"/>
        <w:rPr>
          <w:rFonts w:ascii="Arial" w:hAnsi="Arial" w:cs="Arial"/>
          <w:color w:val="000000"/>
          <w:sz w:val="16"/>
          <w:szCs w:val="16"/>
          <w:lang w:val="es-ES_tradnl"/>
        </w:rPr>
      </w:pPr>
    </w:p>
    <w:p w:rsidR="00B12FC2" w:rsidRPr="007F58A2" w:rsidRDefault="00B12FC2">
      <w:pPr>
        <w:tabs>
          <w:tab w:val="left" w:pos="8320"/>
          <w:tab w:val="right" w:leader="underscore" w:pos="10431"/>
        </w:tabs>
        <w:suppressAutoHyphens/>
        <w:autoSpaceDE w:val="0"/>
        <w:autoSpaceDN w:val="0"/>
        <w:adjustRightInd w:val="0"/>
        <w:spacing w:before="57" w:line="288" w:lineRule="auto"/>
        <w:ind w:left="5220"/>
        <w:jc w:val="both"/>
        <w:textAlignment w:val="center"/>
        <w:rPr>
          <w:rFonts w:ascii="Arial" w:hAnsi="Arial" w:cs="Arial"/>
          <w:color w:val="000000"/>
          <w:sz w:val="16"/>
          <w:szCs w:val="16"/>
          <w:lang w:val="es-ES_tradnl"/>
        </w:rPr>
      </w:pPr>
    </w:p>
    <w:p w:rsidR="00B12FC2" w:rsidRPr="007F58A2" w:rsidRDefault="00DA2162">
      <w:pPr>
        <w:pStyle w:val="Prrafobsico"/>
        <w:tabs>
          <w:tab w:val="left" w:pos="2268"/>
          <w:tab w:val="left" w:pos="7230"/>
        </w:tabs>
        <w:suppressAutoHyphens/>
        <w:spacing w:before="120" w:after="240" w:line="240" w:lineRule="auto"/>
        <w:jc w:val="both"/>
        <w:rPr>
          <w:rFonts w:ascii="Arial" w:hAnsi="Arial" w:cs="Arial"/>
          <w:sz w:val="16"/>
          <w:szCs w:val="16"/>
        </w:rPr>
      </w:pPr>
      <w:proofErr w:type="spellStart"/>
      <w:r w:rsidRPr="007F58A2">
        <w:rPr>
          <w:rFonts w:ascii="Arial" w:hAnsi="Arial" w:cs="Arial"/>
          <w:sz w:val="16"/>
          <w:szCs w:val="16"/>
        </w:rPr>
        <w:t>VºBº</w:t>
      </w:r>
      <w:proofErr w:type="spellEnd"/>
    </w:p>
    <w:p w:rsidR="00DA2162" w:rsidRPr="007F58A2" w:rsidRDefault="00DA2162">
      <w:pPr>
        <w:pStyle w:val="Prrafobsico"/>
        <w:tabs>
          <w:tab w:val="left" w:pos="2268"/>
          <w:tab w:val="left" w:pos="7230"/>
        </w:tabs>
        <w:suppressAutoHyphens/>
        <w:spacing w:before="120" w:after="240" w:line="240" w:lineRule="auto"/>
        <w:jc w:val="both"/>
        <w:rPr>
          <w:rFonts w:ascii="Arial" w:hAnsi="Arial" w:cs="Arial"/>
          <w:sz w:val="16"/>
          <w:szCs w:val="16"/>
        </w:rPr>
      </w:pPr>
      <w:r w:rsidRPr="007F58A2">
        <w:rPr>
          <w:rFonts w:ascii="Arial" w:hAnsi="Arial" w:cs="Arial"/>
          <w:sz w:val="16"/>
          <w:szCs w:val="16"/>
        </w:rPr>
        <w:t>COMISION DE CONTROL</w:t>
      </w:r>
    </w:p>
    <w:sectPr w:rsidR="00DA2162" w:rsidRPr="007F58A2" w:rsidSect="0009155A">
      <w:type w:val="continuous"/>
      <w:pgSz w:w="11906" w:h="16838" w:code="9"/>
      <w:pgMar w:top="720" w:right="720" w:bottom="720" w:left="720" w:header="720" w:footer="48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4E" w:rsidRDefault="00BF4B4E">
      <w:r>
        <w:separator/>
      </w:r>
    </w:p>
  </w:endnote>
  <w:endnote w:type="continuationSeparator" w:id="0">
    <w:p w:rsidR="00BF4B4E" w:rsidRDefault="00BF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CenturySchlbk">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tag Sans Light">
    <w:altName w:val="Arial"/>
    <w:panose1 w:val="00000000000000000000"/>
    <w:charset w:val="00"/>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FB" w:rsidRDefault="00D06D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C2" w:rsidRPr="00A41B21" w:rsidRDefault="007F58A2">
    <w:pPr>
      <w:pStyle w:val="Piedepgina"/>
      <w:pBdr>
        <w:top w:val="single" w:sz="4" w:space="1" w:color="auto"/>
      </w:pBdr>
      <w:tabs>
        <w:tab w:val="clear" w:pos="4252"/>
        <w:tab w:val="clear" w:pos="8504"/>
        <w:tab w:val="center" w:pos="5040"/>
        <w:tab w:val="right" w:pos="10443"/>
      </w:tabs>
      <w:rPr>
        <w:rFonts w:ascii="Arial" w:hAnsi="Arial" w:cs="Arial"/>
        <w:sz w:val="16"/>
      </w:rPr>
    </w:pPr>
    <w:r>
      <w:rPr>
        <w:rFonts w:ascii="Arial" w:hAnsi="Arial" w:cs="Arial"/>
        <w:sz w:val="16"/>
      </w:rPr>
      <w:t xml:space="preserve">Calle </w:t>
    </w:r>
    <w:r w:rsidR="00974448">
      <w:rPr>
        <w:rFonts w:ascii="Arial" w:hAnsi="Arial" w:cs="Arial"/>
        <w:sz w:val="16"/>
      </w:rPr>
      <w:t>Azul, 4</w:t>
    </w:r>
    <w:r w:rsidR="00B12FC2" w:rsidRPr="00A41B21">
      <w:rPr>
        <w:rFonts w:ascii="Arial" w:hAnsi="Arial" w:cs="Arial"/>
        <w:sz w:val="16"/>
      </w:rPr>
      <w:tab/>
      <w:t>Do</w:t>
    </w:r>
    <w:r w:rsidR="004A3077">
      <w:rPr>
        <w:rFonts w:ascii="Arial" w:hAnsi="Arial" w:cs="Arial"/>
        <w:sz w:val="16"/>
      </w:rPr>
      <w:t>micilio Promotor</w:t>
    </w:r>
    <w:r w:rsidR="004A3077">
      <w:rPr>
        <w:rFonts w:ascii="Arial" w:hAnsi="Arial" w:cs="Arial"/>
        <w:sz w:val="16"/>
      </w:rPr>
      <w:tab/>
      <w:t>Pza. San Nicolá</w:t>
    </w:r>
    <w:r w:rsidR="00B12FC2" w:rsidRPr="00A41B21">
      <w:rPr>
        <w:rFonts w:ascii="Arial" w:hAnsi="Arial" w:cs="Arial"/>
        <w:sz w:val="16"/>
      </w:rPr>
      <w:t>s, 4</w:t>
    </w:r>
  </w:p>
  <w:p w:rsidR="00B12FC2" w:rsidRPr="00A41B21" w:rsidRDefault="00974448">
    <w:pPr>
      <w:pStyle w:val="Piedepgina"/>
      <w:tabs>
        <w:tab w:val="clear" w:pos="4252"/>
        <w:tab w:val="clear" w:pos="8504"/>
        <w:tab w:val="center" w:pos="5026"/>
        <w:tab w:val="right" w:pos="10443"/>
      </w:tabs>
      <w:rPr>
        <w:rFonts w:ascii="Arial" w:hAnsi="Arial" w:cs="Arial"/>
      </w:rPr>
    </w:pPr>
    <w:r>
      <w:rPr>
        <w:rFonts w:ascii="Arial" w:hAnsi="Arial" w:cs="Arial"/>
        <w:sz w:val="16"/>
      </w:rPr>
      <w:t>28050</w:t>
    </w:r>
    <w:r w:rsidR="00B12FC2" w:rsidRPr="00A41B21">
      <w:rPr>
        <w:rFonts w:ascii="Arial" w:hAnsi="Arial" w:cs="Arial"/>
        <w:sz w:val="16"/>
      </w:rPr>
      <w:t xml:space="preserve"> MADRID</w:t>
    </w:r>
    <w:r w:rsidR="00B12FC2" w:rsidRPr="00A41B21">
      <w:rPr>
        <w:rFonts w:ascii="Arial" w:hAnsi="Arial" w:cs="Arial"/>
        <w:sz w:val="16"/>
      </w:rPr>
      <w:tab/>
    </w:r>
    <w:r w:rsidR="00B12FC2" w:rsidRPr="00A41B21">
      <w:rPr>
        <w:rFonts w:ascii="Arial" w:hAnsi="Arial" w:cs="Arial"/>
        <w:sz w:val="16"/>
      </w:rPr>
      <w:tab/>
      <w:t>48005 BILBAO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FB" w:rsidRDefault="00D06D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4E" w:rsidRDefault="00BF4B4E">
      <w:r>
        <w:separator/>
      </w:r>
    </w:p>
  </w:footnote>
  <w:footnote w:type="continuationSeparator" w:id="0">
    <w:p w:rsidR="00BF4B4E" w:rsidRDefault="00BF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FB" w:rsidRDefault="00D06D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A2" w:rsidRPr="00E34ECE" w:rsidRDefault="00FD7611" w:rsidP="00290C19">
    <w:pPr>
      <w:pStyle w:val="Encabezado"/>
      <w:tabs>
        <w:tab w:val="clear" w:pos="4252"/>
        <w:tab w:val="clear" w:pos="8504"/>
        <w:tab w:val="left" w:pos="7938"/>
      </w:tabs>
      <w:rPr>
        <w:rFonts w:ascii="Arial" w:hAnsi="Arial" w:cs="Arial"/>
        <w:b/>
        <w:sz w:val="20"/>
        <w:szCs w:val="20"/>
      </w:rPr>
    </w:pPr>
    <w:r>
      <w:rPr>
        <w:rFonts w:ascii="Helvetica Neue" w:hAnsi="Helvetica Neue" w:cs="Helvetica Neue"/>
        <w:noProof/>
        <w:sz w:val="32"/>
        <w:szCs w:val="32"/>
      </w:rPr>
      <w:drawing>
        <wp:inline distT="0" distB="0" distL="0" distR="0">
          <wp:extent cx="3419475" cy="171450"/>
          <wp:effectExtent l="0" t="0" r="9525" b="0"/>
          <wp:docPr id="1" name="Imagen 1" descr="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171450"/>
                  </a:xfrm>
                  <a:prstGeom prst="rect">
                    <a:avLst/>
                  </a:prstGeom>
                  <a:noFill/>
                  <a:ln>
                    <a:noFill/>
                  </a:ln>
                </pic:spPr>
              </pic:pic>
            </a:graphicData>
          </a:graphic>
        </wp:inline>
      </w:drawing>
    </w:r>
    <w:r w:rsidR="00823166">
      <w:rPr>
        <w:rFonts w:ascii="Helvetica Neue" w:hAnsi="Helvetica Neue" w:cs="Helvetica Neue"/>
        <w:sz w:val="32"/>
        <w:szCs w:val="32"/>
      </w:rPr>
      <w:tab/>
    </w:r>
    <w:r w:rsidR="00823166">
      <w:rPr>
        <w:rFonts w:ascii="Helvetica Neue" w:hAnsi="Helvetica Neue" w:cs="Helvetica Neue"/>
        <w:sz w:val="32"/>
        <w:szCs w:val="32"/>
      </w:rPr>
      <w:tab/>
    </w:r>
    <w:r>
      <w:rPr>
        <w:rFonts w:ascii="Helvetica Neue" w:hAnsi="Helvetica Neue" w:cs="Helvetica Neue"/>
        <w:noProof/>
        <w:sz w:val="32"/>
        <w:szCs w:val="32"/>
      </w:rPr>
      <w:drawing>
        <wp:inline distT="0" distB="0" distL="0" distR="0">
          <wp:extent cx="781050" cy="238125"/>
          <wp:effectExtent l="0" t="0" r="0" b="9525"/>
          <wp:docPr id="2" name="Imagen 2" descr="BBVA Pen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VA Pensiones"/>
                  <pic:cNvPicPr>
                    <a:picLocks noChangeAspect="1" noChangeArrowheads="1"/>
                  </pic:cNvPicPr>
                </pic:nvPicPr>
                <pic:blipFill>
                  <a:blip r:embed="rId2">
                    <a:extLst>
                      <a:ext uri="{28A0092B-C50C-407E-A947-70E740481C1C}">
                        <a14:useLocalDpi xmlns:a14="http://schemas.microsoft.com/office/drawing/2010/main" val="0"/>
                      </a:ext>
                    </a:extLst>
                  </a:blip>
                  <a:srcRect r="66260"/>
                  <a:stretch>
                    <a:fillRect/>
                  </a:stretch>
                </pic:blipFill>
                <pic:spPr bwMode="auto">
                  <a:xfrm>
                    <a:off x="0" y="0"/>
                    <a:ext cx="781050" cy="238125"/>
                  </a:xfrm>
                  <a:prstGeom prst="rect">
                    <a:avLst/>
                  </a:prstGeom>
                  <a:noFill/>
                  <a:ln>
                    <a:noFill/>
                  </a:ln>
                </pic:spPr>
              </pic:pic>
            </a:graphicData>
          </a:graphic>
        </wp:inline>
      </w:drawing>
    </w:r>
  </w:p>
  <w:p w:rsidR="007F58A2" w:rsidRPr="004A3077" w:rsidRDefault="007F58A2" w:rsidP="00520399">
    <w:pPr>
      <w:pStyle w:val="Encabezado"/>
      <w:tabs>
        <w:tab w:val="clear" w:pos="4252"/>
        <w:tab w:val="clear" w:pos="8504"/>
        <w:tab w:val="left" w:pos="8505"/>
      </w:tabs>
      <w:spacing w:before="60"/>
      <w:rPr>
        <w:rFonts w:ascii="Arial" w:hAnsi="Arial" w:cs="Arial"/>
        <w:sz w:val="14"/>
        <w:szCs w:val="12"/>
      </w:rPr>
    </w:pPr>
    <w:r w:rsidRPr="004A3077">
      <w:rPr>
        <w:rFonts w:ascii="Arial" w:hAnsi="Arial" w:cs="Arial"/>
        <w:sz w:val="14"/>
        <w:szCs w:val="12"/>
      </w:rPr>
      <w:t>E.G.F.P. (G-</w:t>
    </w:r>
    <w:r w:rsidR="00823166">
      <w:rPr>
        <w:rFonts w:ascii="Arial" w:hAnsi="Arial" w:cs="Arial"/>
        <w:sz w:val="14"/>
        <w:szCs w:val="12"/>
      </w:rPr>
      <w:t>0133)</w:t>
    </w:r>
    <w:r>
      <w:rPr>
        <w:rFonts w:ascii="Arial" w:hAnsi="Arial" w:cs="Arial"/>
        <w:sz w:val="14"/>
        <w:szCs w:val="12"/>
      </w:rPr>
      <w:tab/>
    </w:r>
    <w:r w:rsidRPr="004A3077">
      <w:rPr>
        <w:rFonts w:ascii="Arial" w:hAnsi="Arial" w:cs="Arial"/>
        <w:sz w:val="14"/>
        <w:szCs w:val="12"/>
      </w:rPr>
      <w:t>Entidad Promotora</w:t>
    </w:r>
  </w:p>
  <w:p w:rsidR="007F58A2" w:rsidRPr="004A3077" w:rsidRDefault="007F58A2" w:rsidP="00520399">
    <w:pPr>
      <w:pStyle w:val="Encabezado"/>
      <w:tabs>
        <w:tab w:val="clear" w:pos="4252"/>
        <w:tab w:val="clear" w:pos="8504"/>
        <w:tab w:val="left" w:pos="8505"/>
        <w:tab w:val="left" w:pos="9071"/>
      </w:tabs>
      <w:rPr>
        <w:rFonts w:ascii="Arial" w:hAnsi="Arial" w:cs="Arial"/>
        <w:sz w:val="14"/>
        <w:szCs w:val="12"/>
      </w:rPr>
    </w:pPr>
    <w:r>
      <w:rPr>
        <w:rFonts w:ascii="Arial" w:hAnsi="Arial" w:cs="Arial"/>
        <w:sz w:val="14"/>
        <w:szCs w:val="12"/>
      </w:rPr>
      <w:tab/>
    </w:r>
    <w:r w:rsidRPr="004A3077">
      <w:rPr>
        <w:rFonts w:ascii="Arial" w:hAnsi="Arial" w:cs="Arial"/>
        <w:sz w:val="14"/>
        <w:szCs w:val="12"/>
      </w:rPr>
      <w:t>Entidad Depositaria (D-0125)</w:t>
    </w:r>
  </w:p>
  <w:p w:rsidR="00B12FC2" w:rsidRDefault="00FD7611">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5168" behindDoc="0" locked="0" layoutInCell="1" allowOverlap="1">
              <wp:simplePos x="0" y="0"/>
              <wp:positionH relativeFrom="column">
                <wp:posOffset>3317240</wp:posOffset>
              </wp:positionH>
              <wp:positionV relativeFrom="paragraph">
                <wp:posOffset>59055</wp:posOffset>
              </wp:positionV>
              <wp:extent cx="0" cy="504825"/>
              <wp:effectExtent l="2540" t="1905"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67A2C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pt,4.65pt" to="261.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" stroked="f" strokecolor="#67a2c0" strokeweight=".5pt"/>
          </w:pict>
        </mc:Fallback>
      </mc:AlternateContent>
    </w:r>
  </w:p>
  <w:p w:rsidR="004A3077" w:rsidRDefault="004A3077">
    <w:pPr>
      <w:pStyle w:val="Encabezado"/>
      <w:tabs>
        <w:tab w:val="clear" w:pos="4252"/>
        <w:tab w:val="left" w:pos="8820"/>
      </w:tabs>
      <w:rPr>
        <w:rFonts w:ascii="Arial" w:hAnsi="Arial" w:cs="Arial"/>
        <w:b/>
        <w:sz w:val="12"/>
        <w:szCs w:val="12"/>
      </w:rPr>
    </w:pPr>
  </w:p>
  <w:p w:rsidR="004A3077" w:rsidRDefault="00FD7611">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6192" behindDoc="0" locked="0" layoutInCell="1" allowOverlap="1">
              <wp:simplePos x="0" y="0"/>
              <wp:positionH relativeFrom="column">
                <wp:posOffset>20320</wp:posOffset>
              </wp:positionH>
              <wp:positionV relativeFrom="paragraph">
                <wp:posOffset>66675</wp:posOffset>
              </wp:positionV>
              <wp:extent cx="6720205" cy="457200"/>
              <wp:effectExtent l="1270" t="0" r="3175"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077" w:rsidRPr="00E81761" w:rsidRDefault="00DF21CB" w:rsidP="004A3077">
                          <w:pPr>
                            <w:jc w:val="center"/>
                            <w:rPr>
                              <w:rFonts w:ascii="Arial" w:hAnsi="Arial" w:cs="Arial"/>
                              <w:b/>
                              <w:sz w:val="16"/>
                              <w:szCs w:val="16"/>
                            </w:rPr>
                          </w:pPr>
                          <w:r>
                            <w:rPr>
                              <w:rFonts w:ascii="Arial" w:hAnsi="Arial" w:cs="Arial"/>
                              <w:b/>
                              <w:sz w:val="16"/>
                              <w:szCs w:val="16"/>
                            </w:rPr>
                            <w:t xml:space="preserve">Plan de la </w:t>
                          </w:r>
                          <w:r w:rsidR="00712888">
                            <w:rPr>
                              <w:rFonts w:ascii="Arial" w:hAnsi="Arial" w:cs="Arial"/>
                              <w:b/>
                              <w:sz w:val="16"/>
                              <w:szCs w:val="16"/>
                            </w:rPr>
                            <w:t>Universidad de Cádiz</w:t>
                          </w:r>
                          <w:r>
                            <w:rPr>
                              <w:rFonts w:ascii="Arial" w:hAnsi="Arial" w:cs="Arial"/>
                              <w:b/>
                              <w:sz w:val="16"/>
                              <w:szCs w:val="16"/>
                            </w:rPr>
                            <w:t>,</w:t>
                          </w:r>
                          <w:r w:rsidR="004A3077">
                            <w:rPr>
                              <w:rFonts w:ascii="Arial" w:hAnsi="Arial" w:cs="Arial"/>
                              <w:b/>
                              <w:sz w:val="16"/>
                              <w:szCs w:val="16"/>
                            </w:rPr>
                            <w:t xml:space="preserve"> PPE</w:t>
                          </w:r>
                        </w:p>
                        <w:p w:rsidR="004A3077" w:rsidRPr="00E34ECE" w:rsidRDefault="004A3077" w:rsidP="004A3077">
                          <w:pPr>
                            <w:jc w:val="center"/>
                            <w:rPr>
                              <w:rFonts w:ascii="Arial" w:hAnsi="Arial" w:cs="Arial"/>
                              <w:sz w:val="12"/>
                              <w:szCs w:val="12"/>
                            </w:rPr>
                          </w:pPr>
                          <w:r w:rsidRPr="00E34ECE">
                            <w:rPr>
                              <w:rFonts w:ascii="Arial" w:hAnsi="Arial" w:cs="Arial"/>
                              <w:sz w:val="12"/>
                              <w:szCs w:val="12"/>
                            </w:rPr>
                            <w:t xml:space="preserve">(Plan de Pensiones del sistema </w:t>
                          </w:r>
                          <w:r>
                            <w:rPr>
                              <w:rFonts w:ascii="Arial" w:hAnsi="Arial" w:cs="Arial"/>
                              <w:sz w:val="12"/>
                              <w:szCs w:val="12"/>
                            </w:rPr>
                            <w:t>EMPLEO)</w:t>
                          </w:r>
                        </w:p>
                        <w:p w:rsidR="004A3077" w:rsidRPr="00E34ECE" w:rsidRDefault="00DF21CB" w:rsidP="004A3077">
                          <w:pPr>
                            <w:jc w:val="center"/>
                            <w:rPr>
                              <w:rFonts w:ascii="Arial" w:hAnsi="Arial" w:cs="Arial"/>
                              <w:sz w:val="16"/>
                              <w:szCs w:val="16"/>
                            </w:rPr>
                          </w:pPr>
                          <w:r>
                            <w:rPr>
                              <w:rFonts w:ascii="Arial" w:hAnsi="Arial" w:cs="Arial"/>
                              <w:sz w:val="16"/>
                              <w:szCs w:val="16"/>
                            </w:rPr>
                            <w:t>BBVA Empleo Treinta y Tres</w:t>
                          </w:r>
                          <w:r w:rsidR="004A3077" w:rsidRPr="00E34ECE">
                            <w:rPr>
                              <w:rFonts w:ascii="Arial" w:hAnsi="Arial" w:cs="Arial"/>
                              <w:sz w:val="16"/>
                              <w:szCs w:val="16"/>
                            </w:rPr>
                            <w:t>, Fondo de Pensiones (F-</w:t>
                          </w:r>
                          <w:r>
                            <w:rPr>
                              <w:rFonts w:ascii="Arial" w:hAnsi="Arial" w:cs="Arial"/>
                              <w:sz w:val="16"/>
                              <w:szCs w:val="16"/>
                            </w:rPr>
                            <w:t>1009</w:t>
                          </w:r>
                          <w:r w:rsidR="004A3077" w:rsidRPr="00E34ECE">
                            <w:rPr>
                              <w:rFonts w:ascii="Arial" w:hAnsi="Arial" w:cs="Arial"/>
                              <w:sz w:val="16"/>
                              <w:szCs w:val="16"/>
                            </w:rPr>
                            <w:t>)</w:t>
                          </w:r>
                        </w:p>
                      </w:txbxContent>
                    </wps:txbx>
                    <wps:bodyPr rot="0" vert="horz" wrap="square" lIns="54000" tIns="72000" rIns="5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6pt;margin-top:5.25pt;width:529.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GotQIAALs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" filled="f" stroked="f">
              <v:textbox inset="1.5mm,2mm,1.5mm,2mm">
                <w:txbxContent>
                  <w:p w:rsidR="004A3077" w:rsidRPr="00E81761" w:rsidRDefault="00DF21CB" w:rsidP="004A3077">
                    <w:pPr>
                      <w:jc w:val="center"/>
                      <w:rPr>
                        <w:rFonts w:ascii="Arial" w:hAnsi="Arial" w:cs="Arial"/>
                        <w:b/>
                        <w:sz w:val="16"/>
                        <w:szCs w:val="16"/>
                      </w:rPr>
                    </w:pPr>
                    <w:r>
                      <w:rPr>
                        <w:rFonts w:ascii="Arial" w:hAnsi="Arial" w:cs="Arial"/>
                        <w:b/>
                        <w:sz w:val="16"/>
                        <w:szCs w:val="16"/>
                      </w:rPr>
                      <w:t xml:space="preserve">Plan de la </w:t>
                    </w:r>
                    <w:r w:rsidR="00712888">
                      <w:rPr>
                        <w:rFonts w:ascii="Arial" w:hAnsi="Arial" w:cs="Arial"/>
                        <w:b/>
                        <w:sz w:val="16"/>
                        <w:szCs w:val="16"/>
                      </w:rPr>
                      <w:t>Universidad de Cádiz</w:t>
                    </w:r>
                    <w:r>
                      <w:rPr>
                        <w:rFonts w:ascii="Arial" w:hAnsi="Arial" w:cs="Arial"/>
                        <w:b/>
                        <w:sz w:val="16"/>
                        <w:szCs w:val="16"/>
                      </w:rPr>
                      <w:t>,</w:t>
                    </w:r>
                    <w:r w:rsidR="004A3077">
                      <w:rPr>
                        <w:rFonts w:ascii="Arial" w:hAnsi="Arial" w:cs="Arial"/>
                        <w:b/>
                        <w:sz w:val="16"/>
                        <w:szCs w:val="16"/>
                      </w:rPr>
                      <w:t xml:space="preserve"> PPE</w:t>
                    </w:r>
                  </w:p>
                  <w:p w:rsidR="004A3077" w:rsidRPr="00E34ECE" w:rsidRDefault="004A3077" w:rsidP="004A3077">
                    <w:pPr>
                      <w:jc w:val="center"/>
                      <w:rPr>
                        <w:rFonts w:ascii="Arial" w:hAnsi="Arial" w:cs="Arial"/>
                        <w:sz w:val="12"/>
                        <w:szCs w:val="12"/>
                      </w:rPr>
                    </w:pPr>
                    <w:r w:rsidRPr="00E34ECE">
                      <w:rPr>
                        <w:rFonts w:ascii="Arial" w:hAnsi="Arial" w:cs="Arial"/>
                        <w:sz w:val="12"/>
                        <w:szCs w:val="12"/>
                      </w:rPr>
                      <w:t xml:space="preserve">(Plan de Pensiones del sistema </w:t>
                    </w:r>
                    <w:r>
                      <w:rPr>
                        <w:rFonts w:ascii="Arial" w:hAnsi="Arial" w:cs="Arial"/>
                        <w:sz w:val="12"/>
                        <w:szCs w:val="12"/>
                      </w:rPr>
                      <w:t>EMPLEO)</w:t>
                    </w:r>
                  </w:p>
                  <w:p w:rsidR="004A3077" w:rsidRPr="00E34ECE" w:rsidRDefault="00DF21CB" w:rsidP="004A3077">
                    <w:pPr>
                      <w:jc w:val="center"/>
                      <w:rPr>
                        <w:rFonts w:ascii="Arial" w:hAnsi="Arial" w:cs="Arial"/>
                        <w:sz w:val="16"/>
                        <w:szCs w:val="16"/>
                      </w:rPr>
                    </w:pPr>
                    <w:r>
                      <w:rPr>
                        <w:rFonts w:ascii="Arial" w:hAnsi="Arial" w:cs="Arial"/>
                        <w:sz w:val="16"/>
                        <w:szCs w:val="16"/>
                      </w:rPr>
                      <w:t>BBVA Empleo Treinta y Tres</w:t>
                    </w:r>
                    <w:r w:rsidR="004A3077" w:rsidRPr="00E34ECE">
                      <w:rPr>
                        <w:rFonts w:ascii="Arial" w:hAnsi="Arial" w:cs="Arial"/>
                        <w:sz w:val="16"/>
                        <w:szCs w:val="16"/>
                      </w:rPr>
                      <w:t>, Fondo de Pensiones (F-</w:t>
                    </w:r>
                    <w:r>
                      <w:rPr>
                        <w:rFonts w:ascii="Arial" w:hAnsi="Arial" w:cs="Arial"/>
                        <w:sz w:val="16"/>
                        <w:szCs w:val="16"/>
                      </w:rPr>
                      <w:t>1009</w:t>
                    </w:r>
                    <w:r w:rsidR="004A3077" w:rsidRPr="00E34ECE">
                      <w:rPr>
                        <w:rFonts w:ascii="Arial" w:hAnsi="Arial" w:cs="Arial"/>
                        <w:sz w:val="16"/>
                        <w:szCs w:val="16"/>
                      </w:rPr>
                      <w:t>)</w:t>
                    </w:r>
                  </w:p>
                </w:txbxContent>
              </v:textbox>
            </v:shape>
          </w:pict>
        </mc:Fallback>
      </mc:AlternateContent>
    </w:r>
  </w:p>
  <w:p w:rsidR="004A3077" w:rsidRDefault="004A3077">
    <w:pPr>
      <w:pStyle w:val="Encabezado"/>
      <w:tabs>
        <w:tab w:val="clear" w:pos="4252"/>
        <w:tab w:val="left" w:pos="8820"/>
      </w:tabs>
      <w:rPr>
        <w:rFonts w:ascii="Arial" w:hAnsi="Arial" w:cs="Arial"/>
        <w:b/>
        <w:sz w:val="12"/>
        <w:szCs w:val="12"/>
      </w:rPr>
    </w:pPr>
  </w:p>
  <w:p w:rsidR="004A3077" w:rsidRDefault="004A3077">
    <w:pPr>
      <w:pStyle w:val="Encabezado"/>
      <w:tabs>
        <w:tab w:val="clear" w:pos="4252"/>
        <w:tab w:val="left" w:pos="8820"/>
      </w:tabs>
      <w:rPr>
        <w:rFonts w:ascii="Arial" w:hAnsi="Arial" w:cs="Arial"/>
        <w:b/>
        <w:sz w:val="12"/>
        <w:szCs w:val="12"/>
      </w:rPr>
    </w:pPr>
  </w:p>
  <w:p w:rsidR="004A3077" w:rsidRDefault="004A3077">
    <w:pPr>
      <w:pStyle w:val="Encabezado"/>
      <w:tabs>
        <w:tab w:val="clear" w:pos="4252"/>
        <w:tab w:val="left" w:pos="8820"/>
      </w:tabs>
      <w:rPr>
        <w:rFonts w:ascii="Arial" w:hAnsi="Arial" w:cs="Arial"/>
        <w:b/>
        <w:sz w:val="12"/>
        <w:szCs w:val="12"/>
      </w:rPr>
    </w:pPr>
  </w:p>
  <w:p w:rsidR="004A3077" w:rsidRDefault="004A3077">
    <w:pPr>
      <w:pStyle w:val="Encabezado"/>
      <w:tabs>
        <w:tab w:val="clear" w:pos="4252"/>
        <w:tab w:val="left" w:pos="8820"/>
      </w:tabs>
      <w:rPr>
        <w:rFonts w:ascii="Arial" w:hAnsi="Arial" w:cs="Arial"/>
        <w:b/>
        <w:sz w:val="12"/>
        <w:szCs w:val="12"/>
      </w:rPr>
    </w:pPr>
  </w:p>
  <w:p w:rsidR="00B12FC2" w:rsidRDefault="00B12FC2">
    <w:pPr>
      <w:pStyle w:val="Encabezado"/>
      <w:tabs>
        <w:tab w:val="clear" w:pos="4252"/>
        <w:tab w:val="left" w:pos="8820"/>
      </w:tabs>
      <w:rPr>
        <w:rFonts w:ascii="Arial" w:hAnsi="Arial" w:cs="Arial"/>
        <w:b/>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FB" w:rsidRDefault="00D06DF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19" w:rsidRPr="00E34ECE" w:rsidRDefault="00FD7611" w:rsidP="00290C19">
    <w:pPr>
      <w:pStyle w:val="Encabezado"/>
      <w:tabs>
        <w:tab w:val="clear" w:pos="4252"/>
        <w:tab w:val="clear" w:pos="8504"/>
        <w:tab w:val="left" w:pos="7938"/>
      </w:tabs>
      <w:rPr>
        <w:rFonts w:ascii="Arial" w:hAnsi="Arial" w:cs="Arial"/>
        <w:b/>
        <w:sz w:val="20"/>
        <w:szCs w:val="20"/>
      </w:rPr>
    </w:pPr>
    <w:r>
      <w:rPr>
        <w:rFonts w:ascii="Helvetica Neue" w:hAnsi="Helvetica Neue" w:cs="Helvetica Neue"/>
        <w:noProof/>
        <w:sz w:val="32"/>
        <w:szCs w:val="32"/>
      </w:rPr>
      <w:drawing>
        <wp:inline distT="0" distB="0" distL="0" distR="0">
          <wp:extent cx="3419475" cy="171450"/>
          <wp:effectExtent l="0" t="0" r="9525" b="0"/>
          <wp:docPr id="3" name="Imagen 3" descr="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171450"/>
                  </a:xfrm>
                  <a:prstGeom prst="rect">
                    <a:avLst/>
                  </a:prstGeom>
                  <a:noFill/>
                  <a:ln>
                    <a:noFill/>
                  </a:ln>
                </pic:spPr>
              </pic:pic>
            </a:graphicData>
          </a:graphic>
        </wp:inline>
      </w:drawing>
    </w:r>
    <w:r w:rsidR="00823166">
      <w:rPr>
        <w:rFonts w:ascii="Helvetica Neue" w:hAnsi="Helvetica Neue" w:cs="Helvetica Neue"/>
        <w:sz w:val="32"/>
        <w:szCs w:val="32"/>
      </w:rPr>
      <w:tab/>
    </w:r>
    <w:r w:rsidR="00290C19">
      <w:rPr>
        <w:rFonts w:ascii="Helvetica Neue" w:hAnsi="Helvetica Neue" w:cs="Helvetica Neue"/>
        <w:sz w:val="32"/>
        <w:szCs w:val="32"/>
      </w:rPr>
      <w:tab/>
    </w:r>
    <w:r>
      <w:rPr>
        <w:rFonts w:ascii="Helvetica Neue" w:hAnsi="Helvetica Neue" w:cs="Helvetica Neue"/>
        <w:noProof/>
        <w:sz w:val="32"/>
        <w:szCs w:val="32"/>
      </w:rPr>
      <w:drawing>
        <wp:inline distT="0" distB="0" distL="0" distR="0">
          <wp:extent cx="781050" cy="238125"/>
          <wp:effectExtent l="0" t="0" r="0" b="9525"/>
          <wp:docPr id="4" name="Imagen 4" descr="BBVA Pen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VA Pensiones"/>
                  <pic:cNvPicPr>
                    <a:picLocks noChangeAspect="1" noChangeArrowheads="1"/>
                  </pic:cNvPicPr>
                </pic:nvPicPr>
                <pic:blipFill>
                  <a:blip r:embed="rId2">
                    <a:extLst>
                      <a:ext uri="{28A0092B-C50C-407E-A947-70E740481C1C}">
                        <a14:useLocalDpi xmlns:a14="http://schemas.microsoft.com/office/drawing/2010/main" val="0"/>
                      </a:ext>
                    </a:extLst>
                  </a:blip>
                  <a:srcRect r="66260"/>
                  <a:stretch>
                    <a:fillRect/>
                  </a:stretch>
                </pic:blipFill>
                <pic:spPr bwMode="auto">
                  <a:xfrm>
                    <a:off x="0" y="0"/>
                    <a:ext cx="781050" cy="238125"/>
                  </a:xfrm>
                  <a:prstGeom prst="rect">
                    <a:avLst/>
                  </a:prstGeom>
                  <a:noFill/>
                  <a:ln>
                    <a:noFill/>
                  </a:ln>
                </pic:spPr>
              </pic:pic>
            </a:graphicData>
          </a:graphic>
        </wp:inline>
      </w:drawing>
    </w:r>
  </w:p>
  <w:p w:rsidR="00290C19" w:rsidRPr="004A3077" w:rsidRDefault="00823166" w:rsidP="00290C19">
    <w:pPr>
      <w:pStyle w:val="Encabezado"/>
      <w:tabs>
        <w:tab w:val="clear" w:pos="4252"/>
        <w:tab w:val="clear" w:pos="8504"/>
        <w:tab w:val="left" w:pos="8505"/>
      </w:tabs>
      <w:spacing w:before="60"/>
      <w:rPr>
        <w:rFonts w:ascii="Arial" w:hAnsi="Arial" w:cs="Arial"/>
        <w:sz w:val="14"/>
        <w:szCs w:val="12"/>
      </w:rPr>
    </w:pPr>
    <w:r>
      <w:rPr>
        <w:rFonts w:ascii="Arial" w:hAnsi="Arial" w:cs="Arial"/>
        <w:sz w:val="14"/>
        <w:szCs w:val="12"/>
      </w:rPr>
      <w:t>E.G.F.P. (G-0133</w:t>
    </w:r>
    <w:r w:rsidR="00290C19" w:rsidRPr="004A3077">
      <w:rPr>
        <w:rFonts w:ascii="Arial" w:hAnsi="Arial" w:cs="Arial"/>
        <w:sz w:val="14"/>
        <w:szCs w:val="12"/>
      </w:rPr>
      <w:t>)</w:t>
    </w:r>
    <w:r w:rsidR="00290C19">
      <w:rPr>
        <w:rFonts w:ascii="Arial" w:hAnsi="Arial" w:cs="Arial"/>
        <w:sz w:val="14"/>
        <w:szCs w:val="12"/>
      </w:rPr>
      <w:tab/>
    </w:r>
    <w:r w:rsidR="00290C19" w:rsidRPr="004A3077">
      <w:rPr>
        <w:rFonts w:ascii="Arial" w:hAnsi="Arial" w:cs="Arial"/>
        <w:sz w:val="14"/>
        <w:szCs w:val="12"/>
      </w:rPr>
      <w:t>Entidad Promotora</w:t>
    </w:r>
  </w:p>
  <w:p w:rsidR="00290C19" w:rsidRPr="004A3077" w:rsidRDefault="00290C19" w:rsidP="00290C19">
    <w:pPr>
      <w:pStyle w:val="Encabezado"/>
      <w:tabs>
        <w:tab w:val="clear" w:pos="4252"/>
        <w:tab w:val="clear" w:pos="8504"/>
        <w:tab w:val="left" w:pos="8505"/>
        <w:tab w:val="left" w:pos="9071"/>
      </w:tabs>
      <w:rPr>
        <w:rFonts w:ascii="Arial" w:hAnsi="Arial" w:cs="Arial"/>
        <w:sz w:val="14"/>
        <w:szCs w:val="12"/>
      </w:rPr>
    </w:pPr>
    <w:r>
      <w:rPr>
        <w:rFonts w:ascii="Arial" w:hAnsi="Arial" w:cs="Arial"/>
        <w:sz w:val="14"/>
        <w:szCs w:val="12"/>
      </w:rPr>
      <w:tab/>
    </w:r>
    <w:r w:rsidRPr="004A3077">
      <w:rPr>
        <w:rFonts w:ascii="Arial" w:hAnsi="Arial" w:cs="Arial"/>
        <w:sz w:val="14"/>
        <w:szCs w:val="12"/>
      </w:rPr>
      <w:t>Entidad Depositaria (D-0125)</w:t>
    </w:r>
  </w:p>
  <w:p w:rsidR="00290C19" w:rsidRDefault="00FD7611" w:rsidP="00290C19">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7216" behindDoc="0" locked="0" layoutInCell="1" allowOverlap="1">
              <wp:simplePos x="0" y="0"/>
              <wp:positionH relativeFrom="column">
                <wp:posOffset>3317240</wp:posOffset>
              </wp:positionH>
              <wp:positionV relativeFrom="paragraph">
                <wp:posOffset>59055</wp:posOffset>
              </wp:positionV>
              <wp:extent cx="0" cy="504825"/>
              <wp:effectExtent l="2540" t="1905"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67A2C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pt,4.65pt" to="261.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" stroked="f" strokecolor="#67a2c0" strokeweight=".5pt"/>
          </w:pict>
        </mc:Fallback>
      </mc:AlternateContent>
    </w:r>
  </w:p>
  <w:p w:rsidR="00290C19" w:rsidRDefault="00290C19" w:rsidP="00290C19">
    <w:pPr>
      <w:pStyle w:val="Encabezado"/>
      <w:tabs>
        <w:tab w:val="clear" w:pos="4252"/>
        <w:tab w:val="left" w:pos="8820"/>
      </w:tabs>
      <w:rPr>
        <w:rFonts w:ascii="Arial" w:hAnsi="Arial" w:cs="Arial"/>
        <w:b/>
        <w:sz w:val="12"/>
        <w:szCs w:val="12"/>
      </w:rPr>
    </w:pPr>
  </w:p>
  <w:p w:rsidR="00290C19" w:rsidRDefault="00FD7611" w:rsidP="00290C19">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66675</wp:posOffset>
              </wp:positionV>
              <wp:extent cx="6720205" cy="457200"/>
              <wp:effectExtent l="1270" t="0" r="3175"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1CB" w:rsidRPr="00E81761" w:rsidRDefault="00DF21CB" w:rsidP="00DF21CB">
                          <w:pPr>
                            <w:jc w:val="center"/>
                            <w:rPr>
                              <w:rFonts w:ascii="Arial" w:hAnsi="Arial" w:cs="Arial"/>
                              <w:b/>
                              <w:sz w:val="16"/>
                              <w:szCs w:val="16"/>
                            </w:rPr>
                          </w:pPr>
                          <w:r>
                            <w:rPr>
                              <w:rFonts w:ascii="Arial" w:hAnsi="Arial" w:cs="Arial"/>
                              <w:b/>
                              <w:sz w:val="16"/>
                              <w:szCs w:val="16"/>
                            </w:rPr>
                            <w:t>Plan de</w:t>
                          </w:r>
                          <w:r w:rsidR="00712888">
                            <w:rPr>
                              <w:rFonts w:ascii="Arial" w:hAnsi="Arial" w:cs="Arial"/>
                              <w:b/>
                              <w:sz w:val="16"/>
                              <w:szCs w:val="16"/>
                            </w:rPr>
                            <w:t xml:space="preserve"> Pensiones de la Universidad de </w:t>
                          </w:r>
                          <w:r>
                            <w:rPr>
                              <w:rFonts w:ascii="Arial" w:hAnsi="Arial" w:cs="Arial"/>
                              <w:b/>
                              <w:sz w:val="16"/>
                              <w:szCs w:val="16"/>
                            </w:rPr>
                            <w:t>Cádiz, PPE</w:t>
                          </w:r>
                        </w:p>
                        <w:p w:rsidR="00DF21CB" w:rsidRPr="00E34ECE" w:rsidRDefault="00DF21CB" w:rsidP="00DF21CB">
                          <w:pPr>
                            <w:jc w:val="center"/>
                            <w:rPr>
                              <w:rFonts w:ascii="Arial" w:hAnsi="Arial" w:cs="Arial"/>
                              <w:sz w:val="12"/>
                              <w:szCs w:val="12"/>
                            </w:rPr>
                          </w:pPr>
                          <w:r w:rsidRPr="00E34ECE">
                            <w:rPr>
                              <w:rFonts w:ascii="Arial" w:hAnsi="Arial" w:cs="Arial"/>
                              <w:sz w:val="12"/>
                              <w:szCs w:val="12"/>
                            </w:rPr>
                            <w:t xml:space="preserve">(Plan de Pensiones del sistema </w:t>
                          </w:r>
                          <w:r>
                            <w:rPr>
                              <w:rFonts w:ascii="Arial" w:hAnsi="Arial" w:cs="Arial"/>
                              <w:sz w:val="12"/>
                              <w:szCs w:val="12"/>
                            </w:rPr>
                            <w:t>EMPLEO)</w:t>
                          </w:r>
                        </w:p>
                        <w:p w:rsidR="00DF21CB" w:rsidRPr="00E34ECE" w:rsidRDefault="00DF21CB" w:rsidP="00DF21CB">
                          <w:pPr>
                            <w:jc w:val="center"/>
                            <w:rPr>
                              <w:rFonts w:ascii="Arial" w:hAnsi="Arial" w:cs="Arial"/>
                              <w:sz w:val="16"/>
                              <w:szCs w:val="16"/>
                            </w:rPr>
                          </w:pPr>
                          <w:r>
                            <w:rPr>
                              <w:rFonts w:ascii="Arial" w:hAnsi="Arial" w:cs="Arial"/>
                              <w:sz w:val="16"/>
                              <w:szCs w:val="16"/>
                            </w:rPr>
                            <w:t>BBVA Empleo Treinta y Tres</w:t>
                          </w:r>
                          <w:r w:rsidRPr="00E34ECE">
                            <w:rPr>
                              <w:rFonts w:ascii="Arial" w:hAnsi="Arial" w:cs="Arial"/>
                              <w:sz w:val="16"/>
                              <w:szCs w:val="16"/>
                            </w:rPr>
                            <w:t>, Fondo de Pensiones (F-</w:t>
                          </w:r>
                          <w:r>
                            <w:rPr>
                              <w:rFonts w:ascii="Arial" w:hAnsi="Arial" w:cs="Arial"/>
                              <w:sz w:val="16"/>
                              <w:szCs w:val="16"/>
                            </w:rPr>
                            <w:t>1009</w:t>
                          </w:r>
                          <w:r w:rsidRPr="00E34ECE">
                            <w:rPr>
                              <w:rFonts w:ascii="Arial" w:hAnsi="Arial" w:cs="Arial"/>
                              <w:sz w:val="16"/>
                              <w:szCs w:val="16"/>
                            </w:rPr>
                            <w:t>)</w:t>
                          </w:r>
                        </w:p>
                        <w:p w:rsidR="00290C19" w:rsidRPr="00E34ECE" w:rsidRDefault="00290C19" w:rsidP="00290C19">
                          <w:pPr>
                            <w:jc w:val="center"/>
                            <w:rPr>
                              <w:rFonts w:ascii="Arial" w:hAnsi="Arial" w:cs="Arial"/>
                              <w:sz w:val="16"/>
                              <w:szCs w:val="16"/>
                            </w:rPr>
                          </w:pPr>
                        </w:p>
                      </w:txbxContent>
                    </wps:txbx>
                    <wps:bodyPr rot="0" vert="horz" wrap="square" lIns="54000" tIns="72000" rIns="5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1.6pt;margin-top:5.25pt;width:529.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" filled="f" stroked="f">
              <v:textbox inset="1.5mm,2mm,1.5mm,2mm">
                <w:txbxContent>
                  <w:p w:rsidR="00DF21CB" w:rsidRPr="00E81761" w:rsidRDefault="00DF21CB" w:rsidP="00DF21CB">
                    <w:pPr>
                      <w:jc w:val="center"/>
                      <w:rPr>
                        <w:rFonts w:ascii="Arial" w:hAnsi="Arial" w:cs="Arial"/>
                        <w:b/>
                        <w:sz w:val="16"/>
                        <w:szCs w:val="16"/>
                      </w:rPr>
                    </w:pPr>
                    <w:r>
                      <w:rPr>
                        <w:rFonts w:ascii="Arial" w:hAnsi="Arial" w:cs="Arial"/>
                        <w:b/>
                        <w:sz w:val="16"/>
                        <w:szCs w:val="16"/>
                      </w:rPr>
                      <w:t>Plan de</w:t>
                    </w:r>
                    <w:r w:rsidR="00712888">
                      <w:rPr>
                        <w:rFonts w:ascii="Arial" w:hAnsi="Arial" w:cs="Arial"/>
                        <w:b/>
                        <w:sz w:val="16"/>
                        <w:szCs w:val="16"/>
                      </w:rPr>
                      <w:t xml:space="preserve"> Pensiones de la Universidad de </w:t>
                    </w:r>
                    <w:r>
                      <w:rPr>
                        <w:rFonts w:ascii="Arial" w:hAnsi="Arial" w:cs="Arial"/>
                        <w:b/>
                        <w:sz w:val="16"/>
                        <w:szCs w:val="16"/>
                      </w:rPr>
                      <w:t>Cádiz, PPE</w:t>
                    </w:r>
                  </w:p>
                  <w:p w:rsidR="00DF21CB" w:rsidRPr="00E34ECE" w:rsidRDefault="00DF21CB" w:rsidP="00DF21CB">
                    <w:pPr>
                      <w:jc w:val="center"/>
                      <w:rPr>
                        <w:rFonts w:ascii="Arial" w:hAnsi="Arial" w:cs="Arial"/>
                        <w:sz w:val="12"/>
                        <w:szCs w:val="12"/>
                      </w:rPr>
                    </w:pPr>
                    <w:r w:rsidRPr="00E34ECE">
                      <w:rPr>
                        <w:rFonts w:ascii="Arial" w:hAnsi="Arial" w:cs="Arial"/>
                        <w:sz w:val="12"/>
                        <w:szCs w:val="12"/>
                      </w:rPr>
                      <w:t xml:space="preserve">(Plan de Pensiones del sistema </w:t>
                    </w:r>
                    <w:r>
                      <w:rPr>
                        <w:rFonts w:ascii="Arial" w:hAnsi="Arial" w:cs="Arial"/>
                        <w:sz w:val="12"/>
                        <w:szCs w:val="12"/>
                      </w:rPr>
                      <w:t>EMPLEO)</w:t>
                    </w:r>
                  </w:p>
                  <w:p w:rsidR="00DF21CB" w:rsidRPr="00E34ECE" w:rsidRDefault="00DF21CB" w:rsidP="00DF21CB">
                    <w:pPr>
                      <w:jc w:val="center"/>
                      <w:rPr>
                        <w:rFonts w:ascii="Arial" w:hAnsi="Arial" w:cs="Arial"/>
                        <w:sz w:val="16"/>
                        <w:szCs w:val="16"/>
                      </w:rPr>
                    </w:pPr>
                    <w:r>
                      <w:rPr>
                        <w:rFonts w:ascii="Arial" w:hAnsi="Arial" w:cs="Arial"/>
                        <w:sz w:val="16"/>
                        <w:szCs w:val="16"/>
                      </w:rPr>
                      <w:t>BBVA Empleo Treinta y Tres</w:t>
                    </w:r>
                    <w:r w:rsidRPr="00E34ECE">
                      <w:rPr>
                        <w:rFonts w:ascii="Arial" w:hAnsi="Arial" w:cs="Arial"/>
                        <w:sz w:val="16"/>
                        <w:szCs w:val="16"/>
                      </w:rPr>
                      <w:t>, Fondo de Pensiones (F-</w:t>
                    </w:r>
                    <w:r>
                      <w:rPr>
                        <w:rFonts w:ascii="Arial" w:hAnsi="Arial" w:cs="Arial"/>
                        <w:sz w:val="16"/>
                        <w:szCs w:val="16"/>
                      </w:rPr>
                      <w:t>1009</w:t>
                    </w:r>
                    <w:r w:rsidRPr="00E34ECE">
                      <w:rPr>
                        <w:rFonts w:ascii="Arial" w:hAnsi="Arial" w:cs="Arial"/>
                        <w:sz w:val="16"/>
                        <w:szCs w:val="16"/>
                      </w:rPr>
                      <w:t>)</w:t>
                    </w:r>
                  </w:p>
                  <w:p w:rsidR="00290C19" w:rsidRPr="00E34ECE" w:rsidRDefault="00290C19" w:rsidP="00290C19">
                    <w:pPr>
                      <w:jc w:val="center"/>
                      <w:rPr>
                        <w:rFonts w:ascii="Arial" w:hAnsi="Arial" w:cs="Arial"/>
                        <w:sz w:val="16"/>
                        <w:szCs w:val="16"/>
                      </w:rPr>
                    </w:pPr>
                  </w:p>
                </w:txbxContent>
              </v:textbox>
            </v:shape>
          </w:pict>
        </mc:Fallback>
      </mc:AlternateContent>
    </w:r>
  </w:p>
  <w:p w:rsidR="00290C19" w:rsidRDefault="00290C19" w:rsidP="00290C19">
    <w:pPr>
      <w:pStyle w:val="Encabezado"/>
      <w:tabs>
        <w:tab w:val="clear" w:pos="4252"/>
        <w:tab w:val="left" w:pos="8820"/>
      </w:tabs>
      <w:rPr>
        <w:rFonts w:ascii="Arial" w:hAnsi="Arial" w:cs="Arial"/>
        <w:b/>
        <w:sz w:val="12"/>
        <w:szCs w:val="12"/>
      </w:rPr>
    </w:pPr>
  </w:p>
  <w:p w:rsidR="00290C19" w:rsidRDefault="00290C19" w:rsidP="00290C19">
    <w:pPr>
      <w:pStyle w:val="Encabezado"/>
      <w:tabs>
        <w:tab w:val="clear" w:pos="4252"/>
        <w:tab w:val="left" w:pos="8820"/>
      </w:tabs>
      <w:rPr>
        <w:rFonts w:ascii="Arial" w:hAnsi="Arial" w:cs="Arial"/>
        <w:b/>
        <w:sz w:val="12"/>
        <w:szCs w:val="12"/>
      </w:rPr>
    </w:pPr>
  </w:p>
  <w:p w:rsidR="00290C19" w:rsidRDefault="00290C19" w:rsidP="00290C19">
    <w:pPr>
      <w:pStyle w:val="Encabezado"/>
      <w:tabs>
        <w:tab w:val="clear" w:pos="4252"/>
        <w:tab w:val="left" w:pos="8820"/>
      </w:tabs>
      <w:rPr>
        <w:rFonts w:ascii="Arial" w:hAnsi="Arial" w:cs="Arial"/>
        <w:b/>
        <w:sz w:val="12"/>
        <w:szCs w:val="12"/>
      </w:rPr>
    </w:pPr>
  </w:p>
  <w:p w:rsidR="00290C19" w:rsidRDefault="00290C19" w:rsidP="00290C19">
    <w:pPr>
      <w:pStyle w:val="Encabezado"/>
      <w:tabs>
        <w:tab w:val="clear" w:pos="4252"/>
        <w:tab w:val="left" w:pos="8820"/>
      </w:tabs>
      <w:rPr>
        <w:rFonts w:ascii="Arial" w:hAnsi="Arial" w:cs="Arial"/>
        <w:b/>
        <w:sz w:val="12"/>
        <w:szCs w:val="12"/>
      </w:rPr>
    </w:pPr>
  </w:p>
  <w:p w:rsidR="00B12FC2" w:rsidRDefault="00B12FC2" w:rsidP="007F58A2">
    <w:pPr>
      <w:pStyle w:val="Encabezado"/>
      <w:tabs>
        <w:tab w:val="clear" w:pos="4252"/>
        <w:tab w:val="left" w:pos="88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19" w:rsidRPr="00E34ECE" w:rsidRDefault="00FD7611" w:rsidP="00290C19">
    <w:pPr>
      <w:pStyle w:val="Encabezado"/>
      <w:tabs>
        <w:tab w:val="clear" w:pos="4252"/>
        <w:tab w:val="clear" w:pos="8504"/>
        <w:tab w:val="left" w:pos="7938"/>
      </w:tabs>
      <w:rPr>
        <w:rFonts w:ascii="Arial" w:hAnsi="Arial" w:cs="Arial"/>
        <w:b/>
        <w:sz w:val="20"/>
        <w:szCs w:val="20"/>
      </w:rPr>
    </w:pPr>
    <w:r>
      <w:rPr>
        <w:rFonts w:ascii="Helvetica Neue" w:hAnsi="Helvetica Neue" w:cs="Helvetica Neue"/>
        <w:noProof/>
        <w:sz w:val="32"/>
        <w:szCs w:val="32"/>
      </w:rPr>
      <w:drawing>
        <wp:inline distT="0" distB="0" distL="0" distR="0">
          <wp:extent cx="3419475" cy="171450"/>
          <wp:effectExtent l="0" t="0" r="9525" b="0"/>
          <wp:docPr id="5" name="Imagen 5" descr="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171450"/>
                  </a:xfrm>
                  <a:prstGeom prst="rect">
                    <a:avLst/>
                  </a:prstGeom>
                  <a:noFill/>
                  <a:ln>
                    <a:noFill/>
                  </a:ln>
                </pic:spPr>
              </pic:pic>
            </a:graphicData>
          </a:graphic>
        </wp:inline>
      </w:drawing>
    </w:r>
    <w:r w:rsidR="00823166">
      <w:rPr>
        <w:rFonts w:ascii="Helvetica Neue" w:hAnsi="Helvetica Neue" w:cs="Helvetica Neue"/>
        <w:sz w:val="32"/>
        <w:szCs w:val="32"/>
      </w:rPr>
      <w:tab/>
    </w:r>
    <w:r w:rsidR="00823166">
      <w:rPr>
        <w:rFonts w:ascii="Helvetica Neue" w:hAnsi="Helvetica Neue" w:cs="Helvetica Neue"/>
        <w:sz w:val="32"/>
        <w:szCs w:val="32"/>
      </w:rPr>
      <w:tab/>
    </w:r>
    <w:r>
      <w:rPr>
        <w:rFonts w:ascii="Helvetica Neue" w:hAnsi="Helvetica Neue" w:cs="Helvetica Neue"/>
        <w:noProof/>
        <w:sz w:val="32"/>
        <w:szCs w:val="32"/>
      </w:rPr>
      <w:drawing>
        <wp:inline distT="0" distB="0" distL="0" distR="0">
          <wp:extent cx="781050" cy="238125"/>
          <wp:effectExtent l="0" t="0" r="0" b="9525"/>
          <wp:docPr id="6" name="Imagen 6" descr="BBVA Pen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VA Pensiones"/>
                  <pic:cNvPicPr>
                    <a:picLocks noChangeAspect="1" noChangeArrowheads="1"/>
                  </pic:cNvPicPr>
                </pic:nvPicPr>
                <pic:blipFill>
                  <a:blip r:embed="rId2">
                    <a:extLst>
                      <a:ext uri="{28A0092B-C50C-407E-A947-70E740481C1C}">
                        <a14:useLocalDpi xmlns:a14="http://schemas.microsoft.com/office/drawing/2010/main" val="0"/>
                      </a:ext>
                    </a:extLst>
                  </a:blip>
                  <a:srcRect r="66260"/>
                  <a:stretch>
                    <a:fillRect/>
                  </a:stretch>
                </pic:blipFill>
                <pic:spPr bwMode="auto">
                  <a:xfrm>
                    <a:off x="0" y="0"/>
                    <a:ext cx="781050" cy="238125"/>
                  </a:xfrm>
                  <a:prstGeom prst="rect">
                    <a:avLst/>
                  </a:prstGeom>
                  <a:noFill/>
                  <a:ln>
                    <a:noFill/>
                  </a:ln>
                </pic:spPr>
              </pic:pic>
            </a:graphicData>
          </a:graphic>
        </wp:inline>
      </w:drawing>
    </w:r>
    <w:r w:rsidR="00290C19">
      <w:rPr>
        <w:rFonts w:ascii="Helvetica Neue" w:hAnsi="Helvetica Neue" w:cs="Helvetica Neue"/>
        <w:sz w:val="32"/>
        <w:szCs w:val="32"/>
      </w:rPr>
      <w:tab/>
    </w:r>
  </w:p>
  <w:p w:rsidR="00290C19" w:rsidRPr="004A3077" w:rsidRDefault="00290C19" w:rsidP="00290C19">
    <w:pPr>
      <w:pStyle w:val="Encabezado"/>
      <w:tabs>
        <w:tab w:val="clear" w:pos="4252"/>
        <w:tab w:val="clear" w:pos="8504"/>
        <w:tab w:val="left" w:pos="8505"/>
      </w:tabs>
      <w:spacing w:before="60"/>
      <w:rPr>
        <w:rFonts w:ascii="Arial" w:hAnsi="Arial" w:cs="Arial"/>
        <w:sz w:val="14"/>
        <w:szCs w:val="12"/>
      </w:rPr>
    </w:pPr>
    <w:r w:rsidRPr="004A3077">
      <w:rPr>
        <w:rFonts w:ascii="Arial" w:hAnsi="Arial" w:cs="Arial"/>
        <w:sz w:val="14"/>
        <w:szCs w:val="12"/>
      </w:rPr>
      <w:t>E.G.F.P. (G-0</w:t>
    </w:r>
    <w:r w:rsidR="00823166">
      <w:rPr>
        <w:rFonts w:ascii="Arial" w:hAnsi="Arial" w:cs="Arial"/>
        <w:sz w:val="14"/>
        <w:szCs w:val="12"/>
      </w:rPr>
      <w:t>133</w:t>
    </w:r>
    <w:r w:rsidRPr="004A3077">
      <w:rPr>
        <w:rFonts w:ascii="Arial" w:hAnsi="Arial" w:cs="Arial"/>
        <w:sz w:val="14"/>
        <w:szCs w:val="12"/>
      </w:rPr>
      <w:t>)</w:t>
    </w:r>
    <w:r>
      <w:rPr>
        <w:rFonts w:ascii="Arial" w:hAnsi="Arial" w:cs="Arial"/>
        <w:sz w:val="14"/>
        <w:szCs w:val="12"/>
      </w:rPr>
      <w:tab/>
    </w:r>
    <w:r w:rsidRPr="004A3077">
      <w:rPr>
        <w:rFonts w:ascii="Arial" w:hAnsi="Arial" w:cs="Arial"/>
        <w:sz w:val="14"/>
        <w:szCs w:val="12"/>
      </w:rPr>
      <w:t>Entidad Promotora</w:t>
    </w:r>
  </w:p>
  <w:p w:rsidR="00290C19" w:rsidRPr="004A3077" w:rsidRDefault="00290C19" w:rsidP="00290C19">
    <w:pPr>
      <w:pStyle w:val="Encabezado"/>
      <w:tabs>
        <w:tab w:val="clear" w:pos="4252"/>
        <w:tab w:val="clear" w:pos="8504"/>
        <w:tab w:val="left" w:pos="8505"/>
        <w:tab w:val="left" w:pos="9071"/>
      </w:tabs>
      <w:rPr>
        <w:rFonts w:ascii="Arial" w:hAnsi="Arial" w:cs="Arial"/>
        <w:sz w:val="14"/>
        <w:szCs w:val="12"/>
      </w:rPr>
    </w:pPr>
    <w:r>
      <w:rPr>
        <w:rFonts w:ascii="Arial" w:hAnsi="Arial" w:cs="Arial"/>
        <w:sz w:val="14"/>
        <w:szCs w:val="12"/>
      </w:rPr>
      <w:tab/>
    </w:r>
    <w:r w:rsidRPr="004A3077">
      <w:rPr>
        <w:rFonts w:ascii="Arial" w:hAnsi="Arial" w:cs="Arial"/>
        <w:sz w:val="14"/>
        <w:szCs w:val="12"/>
      </w:rPr>
      <w:t>Entidad Depositaria (D-0125)</w:t>
    </w:r>
  </w:p>
  <w:p w:rsidR="00290C19" w:rsidRDefault="00FD7611" w:rsidP="00290C19">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9264" behindDoc="0" locked="0" layoutInCell="1" allowOverlap="1">
              <wp:simplePos x="0" y="0"/>
              <wp:positionH relativeFrom="column">
                <wp:posOffset>3317240</wp:posOffset>
              </wp:positionH>
              <wp:positionV relativeFrom="paragraph">
                <wp:posOffset>59055</wp:posOffset>
              </wp:positionV>
              <wp:extent cx="0" cy="504825"/>
              <wp:effectExtent l="2540" t="1905" r="0" b="0"/>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67A2C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pt,4.65pt" to="261.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" stroked="f" strokecolor="#67a2c0" strokeweight=".5pt"/>
          </w:pict>
        </mc:Fallback>
      </mc:AlternateContent>
    </w:r>
  </w:p>
  <w:p w:rsidR="00290C19" w:rsidRDefault="00290C19" w:rsidP="00290C19">
    <w:pPr>
      <w:pStyle w:val="Encabezado"/>
      <w:tabs>
        <w:tab w:val="clear" w:pos="4252"/>
        <w:tab w:val="left" w:pos="8820"/>
      </w:tabs>
      <w:rPr>
        <w:rFonts w:ascii="Arial" w:hAnsi="Arial" w:cs="Arial"/>
        <w:b/>
        <w:sz w:val="12"/>
        <w:szCs w:val="12"/>
      </w:rPr>
    </w:pPr>
  </w:p>
  <w:p w:rsidR="00290C19" w:rsidRDefault="00FD7611" w:rsidP="00290C19">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66675</wp:posOffset>
              </wp:positionV>
              <wp:extent cx="6720205" cy="457200"/>
              <wp:effectExtent l="1270" t="0" r="3175"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1CB" w:rsidRPr="00E81761" w:rsidRDefault="00D06DFB" w:rsidP="00D06DFB">
                          <w:pPr>
                            <w:jc w:val="center"/>
                            <w:rPr>
                              <w:rFonts w:ascii="Arial" w:hAnsi="Arial" w:cs="Arial"/>
                              <w:b/>
                              <w:sz w:val="16"/>
                              <w:szCs w:val="16"/>
                            </w:rPr>
                          </w:pPr>
                          <w:r>
                            <w:rPr>
                              <w:rFonts w:ascii="Arial" w:hAnsi="Arial" w:cs="Arial"/>
                              <w:b/>
                              <w:sz w:val="16"/>
                              <w:szCs w:val="16"/>
                            </w:rPr>
                            <w:t xml:space="preserve">Plan de Pensiones de la Universidad de Cádiz, </w:t>
                          </w:r>
                          <w:r>
                            <w:rPr>
                              <w:rFonts w:ascii="Arial" w:hAnsi="Arial" w:cs="Arial"/>
                              <w:b/>
                              <w:sz w:val="16"/>
                              <w:szCs w:val="16"/>
                            </w:rPr>
                            <w:t>PPE</w:t>
                          </w:r>
                          <w:bookmarkStart w:id="0" w:name="_GoBack"/>
                          <w:bookmarkEnd w:id="0"/>
                        </w:p>
                        <w:p w:rsidR="00DF21CB" w:rsidRPr="00E34ECE" w:rsidRDefault="00DF21CB" w:rsidP="00DF21CB">
                          <w:pPr>
                            <w:jc w:val="center"/>
                            <w:rPr>
                              <w:rFonts w:ascii="Arial" w:hAnsi="Arial" w:cs="Arial"/>
                              <w:sz w:val="12"/>
                              <w:szCs w:val="12"/>
                            </w:rPr>
                          </w:pPr>
                          <w:r w:rsidRPr="00E34ECE">
                            <w:rPr>
                              <w:rFonts w:ascii="Arial" w:hAnsi="Arial" w:cs="Arial"/>
                              <w:sz w:val="12"/>
                              <w:szCs w:val="12"/>
                            </w:rPr>
                            <w:t xml:space="preserve">(Plan de Pensiones del sistema </w:t>
                          </w:r>
                          <w:r>
                            <w:rPr>
                              <w:rFonts w:ascii="Arial" w:hAnsi="Arial" w:cs="Arial"/>
                              <w:sz w:val="12"/>
                              <w:szCs w:val="12"/>
                            </w:rPr>
                            <w:t>EMPLEO)</w:t>
                          </w:r>
                        </w:p>
                        <w:p w:rsidR="00DF21CB" w:rsidRPr="00E34ECE" w:rsidRDefault="00DF21CB" w:rsidP="00DF21CB">
                          <w:pPr>
                            <w:jc w:val="center"/>
                            <w:rPr>
                              <w:rFonts w:ascii="Arial" w:hAnsi="Arial" w:cs="Arial"/>
                              <w:sz w:val="16"/>
                              <w:szCs w:val="16"/>
                            </w:rPr>
                          </w:pPr>
                          <w:r>
                            <w:rPr>
                              <w:rFonts w:ascii="Arial" w:hAnsi="Arial" w:cs="Arial"/>
                              <w:sz w:val="16"/>
                              <w:szCs w:val="16"/>
                            </w:rPr>
                            <w:t>BBVA Empleo Treinta y Tres</w:t>
                          </w:r>
                          <w:r w:rsidRPr="00E34ECE">
                            <w:rPr>
                              <w:rFonts w:ascii="Arial" w:hAnsi="Arial" w:cs="Arial"/>
                              <w:sz w:val="16"/>
                              <w:szCs w:val="16"/>
                            </w:rPr>
                            <w:t>, Fondo de Pensiones (F-</w:t>
                          </w:r>
                          <w:r>
                            <w:rPr>
                              <w:rFonts w:ascii="Arial" w:hAnsi="Arial" w:cs="Arial"/>
                              <w:sz w:val="16"/>
                              <w:szCs w:val="16"/>
                            </w:rPr>
                            <w:t>1009</w:t>
                          </w:r>
                          <w:r w:rsidRPr="00E34ECE">
                            <w:rPr>
                              <w:rFonts w:ascii="Arial" w:hAnsi="Arial" w:cs="Arial"/>
                              <w:sz w:val="16"/>
                              <w:szCs w:val="16"/>
                            </w:rPr>
                            <w:t>)</w:t>
                          </w:r>
                        </w:p>
                        <w:p w:rsidR="00290C19" w:rsidRPr="00E34ECE" w:rsidRDefault="00290C19" w:rsidP="00290C19">
                          <w:pPr>
                            <w:jc w:val="center"/>
                            <w:rPr>
                              <w:rFonts w:ascii="Arial" w:hAnsi="Arial" w:cs="Arial"/>
                              <w:sz w:val="16"/>
                              <w:szCs w:val="16"/>
                            </w:rPr>
                          </w:pPr>
                        </w:p>
                      </w:txbxContent>
                    </wps:txbx>
                    <wps:bodyPr rot="0" vert="horz" wrap="square" lIns="54000" tIns="72000" rIns="5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8" type="#_x0000_t202" style="position:absolute;margin-left:1.6pt;margin-top:5.25pt;width:529.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" filled="f" stroked="f">
              <v:textbox inset="1.5mm,2mm,1.5mm,2mm">
                <w:txbxContent>
                  <w:p w:rsidR="00DF21CB" w:rsidRPr="00E81761" w:rsidRDefault="00D06DFB" w:rsidP="00D06DFB">
                    <w:pPr>
                      <w:jc w:val="center"/>
                      <w:rPr>
                        <w:rFonts w:ascii="Arial" w:hAnsi="Arial" w:cs="Arial"/>
                        <w:b/>
                        <w:sz w:val="16"/>
                        <w:szCs w:val="16"/>
                      </w:rPr>
                    </w:pPr>
                    <w:r>
                      <w:rPr>
                        <w:rFonts w:ascii="Arial" w:hAnsi="Arial" w:cs="Arial"/>
                        <w:b/>
                        <w:sz w:val="16"/>
                        <w:szCs w:val="16"/>
                      </w:rPr>
                      <w:t xml:space="preserve">Plan de Pensiones de la Universidad de Cádiz, </w:t>
                    </w:r>
                    <w:r>
                      <w:rPr>
                        <w:rFonts w:ascii="Arial" w:hAnsi="Arial" w:cs="Arial"/>
                        <w:b/>
                        <w:sz w:val="16"/>
                        <w:szCs w:val="16"/>
                      </w:rPr>
                      <w:t>PPE</w:t>
                    </w:r>
                    <w:bookmarkStart w:id="1" w:name="_GoBack"/>
                    <w:bookmarkEnd w:id="1"/>
                  </w:p>
                  <w:p w:rsidR="00DF21CB" w:rsidRPr="00E34ECE" w:rsidRDefault="00DF21CB" w:rsidP="00DF21CB">
                    <w:pPr>
                      <w:jc w:val="center"/>
                      <w:rPr>
                        <w:rFonts w:ascii="Arial" w:hAnsi="Arial" w:cs="Arial"/>
                        <w:sz w:val="12"/>
                        <w:szCs w:val="12"/>
                      </w:rPr>
                    </w:pPr>
                    <w:r w:rsidRPr="00E34ECE">
                      <w:rPr>
                        <w:rFonts w:ascii="Arial" w:hAnsi="Arial" w:cs="Arial"/>
                        <w:sz w:val="12"/>
                        <w:szCs w:val="12"/>
                      </w:rPr>
                      <w:t xml:space="preserve">(Plan de Pensiones del sistema </w:t>
                    </w:r>
                    <w:r>
                      <w:rPr>
                        <w:rFonts w:ascii="Arial" w:hAnsi="Arial" w:cs="Arial"/>
                        <w:sz w:val="12"/>
                        <w:szCs w:val="12"/>
                      </w:rPr>
                      <w:t>EMPLEO)</w:t>
                    </w:r>
                  </w:p>
                  <w:p w:rsidR="00DF21CB" w:rsidRPr="00E34ECE" w:rsidRDefault="00DF21CB" w:rsidP="00DF21CB">
                    <w:pPr>
                      <w:jc w:val="center"/>
                      <w:rPr>
                        <w:rFonts w:ascii="Arial" w:hAnsi="Arial" w:cs="Arial"/>
                        <w:sz w:val="16"/>
                        <w:szCs w:val="16"/>
                      </w:rPr>
                    </w:pPr>
                    <w:r>
                      <w:rPr>
                        <w:rFonts w:ascii="Arial" w:hAnsi="Arial" w:cs="Arial"/>
                        <w:sz w:val="16"/>
                        <w:szCs w:val="16"/>
                      </w:rPr>
                      <w:t>BBVA Empleo Treinta y Tres</w:t>
                    </w:r>
                    <w:r w:rsidRPr="00E34ECE">
                      <w:rPr>
                        <w:rFonts w:ascii="Arial" w:hAnsi="Arial" w:cs="Arial"/>
                        <w:sz w:val="16"/>
                        <w:szCs w:val="16"/>
                      </w:rPr>
                      <w:t>, Fondo de Pensiones (F-</w:t>
                    </w:r>
                    <w:r>
                      <w:rPr>
                        <w:rFonts w:ascii="Arial" w:hAnsi="Arial" w:cs="Arial"/>
                        <w:sz w:val="16"/>
                        <w:szCs w:val="16"/>
                      </w:rPr>
                      <w:t>1009</w:t>
                    </w:r>
                    <w:r w:rsidRPr="00E34ECE">
                      <w:rPr>
                        <w:rFonts w:ascii="Arial" w:hAnsi="Arial" w:cs="Arial"/>
                        <w:sz w:val="16"/>
                        <w:szCs w:val="16"/>
                      </w:rPr>
                      <w:t>)</w:t>
                    </w:r>
                  </w:p>
                  <w:p w:rsidR="00290C19" w:rsidRPr="00E34ECE" w:rsidRDefault="00290C19" w:rsidP="00290C19">
                    <w:pPr>
                      <w:jc w:val="center"/>
                      <w:rPr>
                        <w:rFonts w:ascii="Arial" w:hAnsi="Arial" w:cs="Arial"/>
                        <w:sz w:val="16"/>
                        <w:szCs w:val="16"/>
                      </w:rPr>
                    </w:pPr>
                  </w:p>
                </w:txbxContent>
              </v:textbox>
            </v:shape>
          </w:pict>
        </mc:Fallback>
      </mc:AlternateContent>
    </w:r>
  </w:p>
  <w:p w:rsidR="00290C19" w:rsidRDefault="00290C19" w:rsidP="00290C19">
    <w:pPr>
      <w:pStyle w:val="Encabezado"/>
      <w:tabs>
        <w:tab w:val="clear" w:pos="4252"/>
        <w:tab w:val="left" w:pos="8820"/>
      </w:tabs>
      <w:rPr>
        <w:rFonts w:ascii="Arial" w:hAnsi="Arial" w:cs="Arial"/>
        <w:b/>
        <w:sz w:val="12"/>
        <w:szCs w:val="12"/>
      </w:rPr>
    </w:pPr>
  </w:p>
  <w:p w:rsidR="00290C19" w:rsidRDefault="00290C19" w:rsidP="00290C19">
    <w:pPr>
      <w:pStyle w:val="Encabezado"/>
      <w:tabs>
        <w:tab w:val="clear" w:pos="4252"/>
        <w:tab w:val="left" w:pos="8820"/>
      </w:tabs>
      <w:rPr>
        <w:rFonts w:ascii="Arial" w:hAnsi="Arial" w:cs="Arial"/>
        <w:b/>
        <w:sz w:val="12"/>
        <w:szCs w:val="12"/>
      </w:rPr>
    </w:pPr>
  </w:p>
  <w:p w:rsidR="00290C19" w:rsidRDefault="00290C19" w:rsidP="00290C19">
    <w:pPr>
      <w:pStyle w:val="Encabezado"/>
      <w:tabs>
        <w:tab w:val="clear" w:pos="4252"/>
        <w:tab w:val="left" w:pos="8820"/>
      </w:tabs>
      <w:rPr>
        <w:rFonts w:ascii="Arial" w:hAnsi="Arial" w:cs="Arial"/>
        <w:b/>
        <w:sz w:val="12"/>
        <w:szCs w:val="12"/>
      </w:rPr>
    </w:pPr>
  </w:p>
  <w:p w:rsidR="007F58A2" w:rsidRPr="00290C19" w:rsidRDefault="007F58A2" w:rsidP="00290C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50F"/>
    <w:multiLevelType w:val="hybridMultilevel"/>
    <w:tmpl w:val="CAB61E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5244BCA"/>
    <w:multiLevelType w:val="hybridMultilevel"/>
    <w:tmpl w:val="90D0EF00"/>
    <w:lvl w:ilvl="0" w:tplc="EA461E5C">
      <w:start w:val="1"/>
      <w:numFmt w:val="bullet"/>
      <w:lvlText w:val="¬"/>
      <w:lvlJc w:val="left"/>
      <w:pPr>
        <w:tabs>
          <w:tab w:val="num" w:pos="574"/>
        </w:tabs>
        <w:ind w:left="574" w:hanging="360"/>
      </w:pPr>
      <w:rPr>
        <w:rFonts w:ascii="NewCenturySchlbk" w:hAnsi="NewCenturySchlbk" w:hint="default"/>
        <w:color w:val="auto"/>
        <w:sz w:val="24"/>
      </w:rPr>
    </w:lvl>
    <w:lvl w:ilvl="1" w:tplc="0C0A0003" w:tentative="1">
      <w:start w:val="1"/>
      <w:numFmt w:val="bullet"/>
      <w:lvlText w:val="o"/>
      <w:lvlJc w:val="left"/>
      <w:pPr>
        <w:tabs>
          <w:tab w:val="num" w:pos="1654"/>
        </w:tabs>
        <w:ind w:left="1654" w:hanging="360"/>
      </w:pPr>
      <w:rPr>
        <w:rFonts w:ascii="Courier New" w:hAnsi="Courier New" w:cs="Courier New" w:hint="default"/>
      </w:rPr>
    </w:lvl>
    <w:lvl w:ilvl="2" w:tplc="0C0A0005" w:tentative="1">
      <w:start w:val="1"/>
      <w:numFmt w:val="bullet"/>
      <w:lvlText w:val=""/>
      <w:lvlJc w:val="left"/>
      <w:pPr>
        <w:tabs>
          <w:tab w:val="num" w:pos="2374"/>
        </w:tabs>
        <w:ind w:left="2374" w:hanging="360"/>
      </w:pPr>
      <w:rPr>
        <w:rFonts w:ascii="Wingdings" w:hAnsi="Wingdings" w:hint="default"/>
      </w:rPr>
    </w:lvl>
    <w:lvl w:ilvl="3" w:tplc="0C0A0001" w:tentative="1">
      <w:start w:val="1"/>
      <w:numFmt w:val="bullet"/>
      <w:lvlText w:val=""/>
      <w:lvlJc w:val="left"/>
      <w:pPr>
        <w:tabs>
          <w:tab w:val="num" w:pos="3094"/>
        </w:tabs>
        <w:ind w:left="3094" w:hanging="360"/>
      </w:pPr>
      <w:rPr>
        <w:rFonts w:ascii="Symbol" w:hAnsi="Symbol" w:hint="default"/>
      </w:rPr>
    </w:lvl>
    <w:lvl w:ilvl="4" w:tplc="0C0A0003" w:tentative="1">
      <w:start w:val="1"/>
      <w:numFmt w:val="bullet"/>
      <w:lvlText w:val="o"/>
      <w:lvlJc w:val="left"/>
      <w:pPr>
        <w:tabs>
          <w:tab w:val="num" w:pos="3814"/>
        </w:tabs>
        <w:ind w:left="3814" w:hanging="360"/>
      </w:pPr>
      <w:rPr>
        <w:rFonts w:ascii="Courier New" w:hAnsi="Courier New" w:cs="Courier New" w:hint="default"/>
      </w:rPr>
    </w:lvl>
    <w:lvl w:ilvl="5" w:tplc="0C0A0005" w:tentative="1">
      <w:start w:val="1"/>
      <w:numFmt w:val="bullet"/>
      <w:lvlText w:val=""/>
      <w:lvlJc w:val="left"/>
      <w:pPr>
        <w:tabs>
          <w:tab w:val="num" w:pos="4534"/>
        </w:tabs>
        <w:ind w:left="4534" w:hanging="360"/>
      </w:pPr>
      <w:rPr>
        <w:rFonts w:ascii="Wingdings" w:hAnsi="Wingdings" w:hint="default"/>
      </w:rPr>
    </w:lvl>
    <w:lvl w:ilvl="6" w:tplc="0C0A0001" w:tentative="1">
      <w:start w:val="1"/>
      <w:numFmt w:val="bullet"/>
      <w:lvlText w:val=""/>
      <w:lvlJc w:val="left"/>
      <w:pPr>
        <w:tabs>
          <w:tab w:val="num" w:pos="5254"/>
        </w:tabs>
        <w:ind w:left="5254" w:hanging="360"/>
      </w:pPr>
      <w:rPr>
        <w:rFonts w:ascii="Symbol" w:hAnsi="Symbol" w:hint="default"/>
      </w:rPr>
    </w:lvl>
    <w:lvl w:ilvl="7" w:tplc="0C0A0003" w:tentative="1">
      <w:start w:val="1"/>
      <w:numFmt w:val="bullet"/>
      <w:lvlText w:val="o"/>
      <w:lvlJc w:val="left"/>
      <w:pPr>
        <w:tabs>
          <w:tab w:val="num" w:pos="5974"/>
        </w:tabs>
        <w:ind w:left="5974" w:hanging="360"/>
      </w:pPr>
      <w:rPr>
        <w:rFonts w:ascii="Courier New" w:hAnsi="Courier New" w:cs="Courier New" w:hint="default"/>
      </w:rPr>
    </w:lvl>
    <w:lvl w:ilvl="8" w:tplc="0C0A0005" w:tentative="1">
      <w:start w:val="1"/>
      <w:numFmt w:val="bullet"/>
      <w:lvlText w:val=""/>
      <w:lvlJc w:val="left"/>
      <w:pPr>
        <w:tabs>
          <w:tab w:val="num" w:pos="6694"/>
        </w:tabs>
        <w:ind w:left="6694" w:hanging="360"/>
      </w:pPr>
      <w:rPr>
        <w:rFonts w:ascii="Wingdings" w:hAnsi="Wingdings" w:hint="default"/>
      </w:rPr>
    </w:lvl>
  </w:abstractNum>
  <w:abstractNum w:abstractNumId="2">
    <w:nsid w:val="1DF2794E"/>
    <w:multiLevelType w:val="hybridMultilevel"/>
    <w:tmpl w:val="EFA0811A"/>
    <w:lvl w:ilvl="0" w:tplc="C81EAE2E">
      <w:start w:val="1"/>
      <w:numFmt w:val="bullet"/>
      <w:lvlText w:val="¬"/>
      <w:lvlJc w:val="left"/>
      <w:pPr>
        <w:tabs>
          <w:tab w:val="num" w:pos="360"/>
        </w:tabs>
        <w:ind w:left="360" w:hanging="360"/>
      </w:pPr>
      <w:rPr>
        <w:rFonts w:ascii="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
    <w:nsid w:val="256A19A7"/>
    <w:multiLevelType w:val="hybridMultilevel"/>
    <w:tmpl w:val="B4F239FC"/>
    <w:lvl w:ilvl="0" w:tplc="2BB2D61A">
      <w:start w:val="1"/>
      <w:numFmt w:val="bullet"/>
      <w:lvlText w:val=""/>
      <w:lvlJc w:val="left"/>
      <w:pPr>
        <w:tabs>
          <w:tab w:val="num" w:pos="720"/>
        </w:tabs>
        <w:ind w:left="720" w:hanging="436"/>
      </w:pPr>
      <w:rPr>
        <w:rFonts w:ascii="Symbol" w:hAnsi="Symbol" w:hint="default"/>
        <w:b w:val="0"/>
        <w:i w:val="0"/>
        <w:color w:val="auto"/>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3934A02"/>
    <w:multiLevelType w:val="hybridMultilevel"/>
    <w:tmpl w:val="14209330"/>
    <w:lvl w:ilvl="0" w:tplc="5EE6087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D377CB7"/>
    <w:multiLevelType w:val="hybridMultilevel"/>
    <w:tmpl w:val="A31A8B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015690"/>
    <w:multiLevelType w:val="hybridMultilevel"/>
    <w:tmpl w:val="4F249CCA"/>
    <w:lvl w:ilvl="0" w:tplc="5EE6087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86B7BF3"/>
    <w:multiLevelType w:val="hybridMultilevel"/>
    <w:tmpl w:val="B5D2AFAE"/>
    <w:lvl w:ilvl="0" w:tplc="2BB2D61A">
      <w:start w:val="1"/>
      <w:numFmt w:val="bullet"/>
      <w:lvlText w:val=""/>
      <w:lvlJc w:val="left"/>
      <w:pPr>
        <w:tabs>
          <w:tab w:val="num" w:pos="720"/>
        </w:tabs>
        <w:ind w:left="720" w:hanging="436"/>
      </w:pPr>
      <w:rPr>
        <w:rFonts w:ascii="Symbol" w:hAnsi="Symbol" w:hint="default"/>
        <w:b w:val="0"/>
        <w:i w:val="0"/>
        <w:color w:val="auto"/>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171d9d,#67a2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FF"/>
    <w:rsid w:val="0009155A"/>
    <w:rsid w:val="00290C19"/>
    <w:rsid w:val="003070E4"/>
    <w:rsid w:val="003324E7"/>
    <w:rsid w:val="0034613B"/>
    <w:rsid w:val="003B145C"/>
    <w:rsid w:val="00473570"/>
    <w:rsid w:val="004A3077"/>
    <w:rsid w:val="00520399"/>
    <w:rsid w:val="006E1503"/>
    <w:rsid w:val="006E3B8D"/>
    <w:rsid w:val="00712888"/>
    <w:rsid w:val="007F58A2"/>
    <w:rsid w:val="00823166"/>
    <w:rsid w:val="00835E8D"/>
    <w:rsid w:val="008A34E3"/>
    <w:rsid w:val="008B61D5"/>
    <w:rsid w:val="008E58A7"/>
    <w:rsid w:val="0096399A"/>
    <w:rsid w:val="00974448"/>
    <w:rsid w:val="00A0534B"/>
    <w:rsid w:val="00AA6FFF"/>
    <w:rsid w:val="00AE5563"/>
    <w:rsid w:val="00B003A4"/>
    <w:rsid w:val="00B12FC2"/>
    <w:rsid w:val="00B52F3C"/>
    <w:rsid w:val="00B8030F"/>
    <w:rsid w:val="00BF4B4E"/>
    <w:rsid w:val="00D06DFB"/>
    <w:rsid w:val="00DA2162"/>
    <w:rsid w:val="00DF21CB"/>
    <w:rsid w:val="00EF68EA"/>
    <w:rsid w:val="00FB2461"/>
    <w:rsid w:val="00FD7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71d9d,#67a2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974448"/>
    <w:pPr>
      <w:keepNext/>
      <w:jc w:val="both"/>
      <w:outlineLvl w:val="0"/>
    </w:pPr>
    <w:rPr>
      <w:rFonts w:ascii="Trebuchet MS" w:hAnsi="Trebuchet MS"/>
      <w:b/>
      <w:bCs/>
      <w:i/>
      <w:iCs/>
      <w:sz w:val="18"/>
    </w:rPr>
  </w:style>
  <w:style w:type="paragraph" w:styleId="Ttulo2">
    <w:name w:val="heading 2"/>
    <w:basedOn w:val="Normal"/>
    <w:next w:val="Normal"/>
    <w:link w:val="Ttulo2Car"/>
    <w:qFormat/>
    <w:rsid w:val="00974448"/>
    <w:pPr>
      <w:keepNext/>
      <w:jc w:val="both"/>
      <w:outlineLvl w:val="1"/>
    </w:pPr>
    <w:rPr>
      <w:rFonts w:ascii="Trebuchet MS" w:hAnsi="Trebuchet MS"/>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pPr>
      <w:autoSpaceDE w:val="0"/>
      <w:autoSpaceDN w:val="0"/>
      <w:adjustRightInd w:val="0"/>
      <w:spacing w:line="288" w:lineRule="auto"/>
      <w:textAlignment w:val="center"/>
    </w:pPr>
    <w:rPr>
      <w:rFonts w:ascii="Times" w:hAnsi="Times" w:cs="Times"/>
      <w:color w:val="000000"/>
      <w:lang w:val="es-ES_tradnl"/>
    </w:rPr>
  </w:style>
  <w:style w:type="paragraph" w:customStyle="1" w:styleId="Ningnestilodeprrafo">
    <w:name w:val="[Ningún estilo de párrafo]"/>
    <w:pPr>
      <w:autoSpaceDE w:val="0"/>
      <w:autoSpaceDN w:val="0"/>
      <w:adjustRightInd w:val="0"/>
      <w:spacing w:line="288" w:lineRule="auto"/>
      <w:textAlignment w:val="center"/>
    </w:pPr>
    <w:rPr>
      <w:rFonts w:ascii="Times" w:hAnsi="Times" w:cs="Times"/>
      <w:color w:val="000000"/>
      <w:sz w:val="24"/>
      <w:szCs w:val="24"/>
      <w:lang w:val="es-ES_tradnl"/>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rsid w:val="00473570"/>
    <w:pPr>
      <w:spacing w:before="100" w:beforeAutospacing="1" w:after="100" w:afterAutospacing="1"/>
    </w:pPr>
  </w:style>
  <w:style w:type="character" w:customStyle="1" w:styleId="Ttulo1Car">
    <w:name w:val="Título 1 Car"/>
    <w:link w:val="Ttulo1"/>
    <w:rsid w:val="00974448"/>
    <w:rPr>
      <w:rFonts w:ascii="Trebuchet MS" w:hAnsi="Trebuchet MS"/>
      <w:b/>
      <w:bCs/>
      <w:i/>
      <w:iCs/>
      <w:sz w:val="18"/>
      <w:szCs w:val="24"/>
    </w:rPr>
  </w:style>
  <w:style w:type="character" w:customStyle="1" w:styleId="Ttulo2Car">
    <w:name w:val="Título 2 Car"/>
    <w:link w:val="Ttulo2"/>
    <w:rsid w:val="00974448"/>
    <w:rPr>
      <w:rFonts w:ascii="Trebuchet MS" w:hAnsi="Trebuchet MS"/>
      <w:b/>
      <w:bCs/>
      <w:sz w:val="18"/>
      <w:szCs w:val="24"/>
    </w:rPr>
  </w:style>
  <w:style w:type="paragraph" w:styleId="Textoindependiente2">
    <w:name w:val="Body Text 2"/>
    <w:basedOn w:val="Normal"/>
    <w:link w:val="Textoindependiente2Car"/>
    <w:rsid w:val="00974448"/>
    <w:pPr>
      <w:spacing w:before="60"/>
      <w:ind w:right="142"/>
    </w:pPr>
    <w:rPr>
      <w:rFonts w:ascii="Trebuchet MS" w:hAnsi="Trebuchet MS"/>
      <w:bCs/>
      <w:sz w:val="18"/>
    </w:rPr>
  </w:style>
  <w:style w:type="character" w:customStyle="1" w:styleId="Textoindependiente2Car">
    <w:name w:val="Texto independiente 2 Car"/>
    <w:link w:val="Textoindependiente2"/>
    <w:rsid w:val="00974448"/>
    <w:rPr>
      <w:rFonts w:ascii="Trebuchet MS" w:hAnsi="Trebuchet MS"/>
      <w:bCs/>
      <w:sz w:val="18"/>
      <w:szCs w:val="24"/>
    </w:rPr>
  </w:style>
  <w:style w:type="paragraph" w:styleId="Textoindependiente">
    <w:name w:val="Body Text"/>
    <w:basedOn w:val="Normal"/>
    <w:link w:val="TextoindependienteCar"/>
    <w:uiPriority w:val="1"/>
    <w:qFormat/>
    <w:rsid w:val="00520399"/>
    <w:pPr>
      <w:widowControl w:val="0"/>
      <w:autoSpaceDE w:val="0"/>
      <w:autoSpaceDN w:val="0"/>
      <w:adjustRightInd w:val="0"/>
    </w:pPr>
    <w:rPr>
      <w:rFonts w:ascii="Stag Sans Light" w:hAnsi="Stag Sans Light" w:cs="Stag Sans Light"/>
      <w:sz w:val="5"/>
      <w:szCs w:val="5"/>
    </w:rPr>
  </w:style>
  <w:style w:type="character" w:customStyle="1" w:styleId="TextoindependienteCar">
    <w:name w:val="Texto independiente Car"/>
    <w:link w:val="Textoindependiente"/>
    <w:uiPriority w:val="1"/>
    <w:rsid w:val="00520399"/>
    <w:rPr>
      <w:rFonts w:ascii="Stag Sans Light" w:hAnsi="Stag Sans Light" w:cs="Stag Sans Light"/>
      <w:sz w:val="5"/>
      <w:szCs w:val="5"/>
    </w:rPr>
  </w:style>
  <w:style w:type="paragraph" w:styleId="Textodeglobo">
    <w:name w:val="Balloon Text"/>
    <w:basedOn w:val="Normal"/>
    <w:link w:val="TextodegloboCar"/>
    <w:rsid w:val="00712888"/>
    <w:rPr>
      <w:rFonts w:ascii="Tahoma" w:hAnsi="Tahoma" w:cs="Tahoma"/>
      <w:sz w:val="16"/>
      <w:szCs w:val="16"/>
    </w:rPr>
  </w:style>
  <w:style w:type="character" w:customStyle="1" w:styleId="TextodegloboCar">
    <w:name w:val="Texto de globo Car"/>
    <w:basedOn w:val="Fuentedeprrafopredeter"/>
    <w:link w:val="Textodeglobo"/>
    <w:rsid w:val="00712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974448"/>
    <w:pPr>
      <w:keepNext/>
      <w:jc w:val="both"/>
      <w:outlineLvl w:val="0"/>
    </w:pPr>
    <w:rPr>
      <w:rFonts w:ascii="Trebuchet MS" w:hAnsi="Trebuchet MS"/>
      <w:b/>
      <w:bCs/>
      <w:i/>
      <w:iCs/>
      <w:sz w:val="18"/>
    </w:rPr>
  </w:style>
  <w:style w:type="paragraph" w:styleId="Ttulo2">
    <w:name w:val="heading 2"/>
    <w:basedOn w:val="Normal"/>
    <w:next w:val="Normal"/>
    <w:link w:val="Ttulo2Car"/>
    <w:qFormat/>
    <w:rsid w:val="00974448"/>
    <w:pPr>
      <w:keepNext/>
      <w:jc w:val="both"/>
      <w:outlineLvl w:val="1"/>
    </w:pPr>
    <w:rPr>
      <w:rFonts w:ascii="Trebuchet MS" w:hAnsi="Trebuchet MS"/>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pPr>
      <w:autoSpaceDE w:val="0"/>
      <w:autoSpaceDN w:val="0"/>
      <w:adjustRightInd w:val="0"/>
      <w:spacing w:line="288" w:lineRule="auto"/>
      <w:textAlignment w:val="center"/>
    </w:pPr>
    <w:rPr>
      <w:rFonts w:ascii="Times" w:hAnsi="Times" w:cs="Times"/>
      <w:color w:val="000000"/>
      <w:lang w:val="es-ES_tradnl"/>
    </w:rPr>
  </w:style>
  <w:style w:type="paragraph" w:customStyle="1" w:styleId="Ningnestilodeprrafo">
    <w:name w:val="[Ningún estilo de párrafo]"/>
    <w:pPr>
      <w:autoSpaceDE w:val="0"/>
      <w:autoSpaceDN w:val="0"/>
      <w:adjustRightInd w:val="0"/>
      <w:spacing w:line="288" w:lineRule="auto"/>
      <w:textAlignment w:val="center"/>
    </w:pPr>
    <w:rPr>
      <w:rFonts w:ascii="Times" w:hAnsi="Times" w:cs="Times"/>
      <w:color w:val="000000"/>
      <w:sz w:val="24"/>
      <w:szCs w:val="24"/>
      <w:lang w:val="es-ES_tradnl"/>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rsid w:val="00473570"/>
    <w:pPr>
      <w:spacing w:before="100" w:beforeAutospacing="1" w:after="100" w:afterAutospacing="1"/>
    </w:pPr>
  </w:style>
  <w:style w:type="character" w:customStyle="1" w:styleId="Ttulo1Car">
    <w:name w:val="Título 1 Car"/>
    <w:link w:val="Ttulo1"/>
    <w:rsid w:val="00974448"/>
    <w:rPr>
      <w:rFonts w:ascii="Trebuchet MS" w:hAnsi="Trebuchet MS"/>
      <w:b/>
      <w:bCs/>
      <w:i/>
      <w:iCs/>
      <w:sz w:val="18"/>
      <w:szCs w:val="24"/>
    </w:rPr>
  </w:style>
  <w:style w:type="character" w:customStyle="1" w:styleId="Ttulo2Car">
    <w:name w:val="Título 2 Car"/>
    <w:link w:val="Ttulo2"/>
    <w:rsid w:val="00974448"/>
    <w:rPr>
      <w:rFonts w:ascii="Trebuchet MS" w:hAnsi="Trebuchet MS"/>
      <w:b/>
      <w:bCs/>
      <w:sz w:val="18"/>
      <w:szCs w:val="24"/>
    </w:rPr>
  </w:style>
  <w:style w:type="paragraph" w:styleId="Textoindependiente2">
    <w:name w:val="Body Text 2"/>
    <w:basedOn w:val="Normal"/>
    <w:link w:val="Textoindependiente2Car"/>
    <w:rsid w:val="00974448"/>
    <w:pPr>
      <w:spacing w:before="60"/>
      <w:ind w:right="142"/>
    </w:pPr>
    <w:rPr>
      <w:rFonts w:ascii="Trebuchet MS" w:hAnsi="Trebuchet MS"/>
      <w:bCs/>
      <w:sz w:val="18"/>
    </w:rPr>
  </w:style>
  <w:style w:type="character" w:customStyle="1" w:styleId="Textoindependiente2Car">
    <w:name w:val="Texto independiente 2 Car"/>
    <w:link w:val="Textoindependiente2"/>
    <w:rsid w:val="00974448"/>
    <w:rPr>
      <w:rFonts w:ascii="Trebuchet MS" w:hAnsi="Trebuchet MS"/>
      <w:bCs/>
      <w:sz w:val="18"/>
      <w:szCs w:val="24"/>
    </w:rPr>
  </w:style>
  <w:style w:type="paragraph" w:styleId="Textoindependiente">
    <w:name w:val="Body Text"/>
    <w:basedOn w:val="Normal"/>
    <w:link w:val="TextoindependienteCar"/>
    <w:uiPriority w:val="1"/>
    <w:qFormat/>
    <w:rsid w:val="00520399"/>
    <w:pPr>
      <w:widowControl w:val="0"/>
      <w:autoSpaceDE w:val="0"/>
      <w:autoSpaceDN w:val="0"/>
      <w:adjustRightInd w:val="0"/>
    </w:pPr>
    <w:rPr>
      <w:rFonts w:ascii="Stag Sans Light" w:hAnsi="Stag Sans Light" w:cs="Stag Sans Light"/>
      <w:sz w:val="5"/>
      <w:szCs w:val="5"/>
    </w:rPr>
  </w:style>
  <w:style w:type="character" w:customStyle="1" w:styleId="TextoindependienteCar">
    <w:name w:val="Texto independiente Car"/>
    <w:link w:val="Textoindependiente"/>
    <w:uiPriority w:val="1"/>
    <w:rsid w:val="00520399"/>
    <w:rPr>
      <w:rFonts w:ascii="Stag Sans Light" w:hAnsi="Stag Sans Light" w:cs="Stag Sans Light"/>
      <w:sz w:val="5"/>
      <w:szCs w:val="5"/>
    </w:rPr>
  </w:style>
  <w:style w:type="paragraph" w:styleId="Textodeglobo">
    <w:name w:val="Balloon Text"/>
    <w:basedOn w:val="Normal"/>
    <w:link w:val="TextodegloboCar"/>
    <w:rsid w:val="00712888"/>
    <w:rPr>
      <w:rFonts w:ascii="Tahoma" w:hAnsi="Tahoma" w:cs="Tahoma"/>
      <w:sz w:val="16"/>
      <w:szCs w:val="16"/>
    </w:rPr>
  </w:style>
  <w:style w:type="character" w:customStyle="1" w:styleId="TextodegloboCar">
    <w:name w:val="Texto de globo Car"/>
    <w:basedOn w:val="Fuentedeprrafopredeter"/>
    <w:link w:val="Textodeglobo"/>
    <w:rsid w:val="00712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3756-877A-493F-B463-B14FE7BB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1592</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Boletín Adhesión Plan de Pensiones</vt:lpstr>
    </vt:vector>
  </TitlesOfParts>
  <Company>BBVA</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Adhesión Plan de Pensiones</dc:title>
  <dc:creator>PSD</dc:creator>
  <cp:lastModifiedBy>EOM</cp:lastModifiedBy>
  <cp:revision>5</cp:revision>
  <cp:lastPrinted>2009-11-16T16:15:00Z</cp:lastPrinted>
  <dcterms:created xsi:type="dcterms:W3CDTF">2017-07-19T07:35:00Z</dcterms:created>
  <dcterms:modified xsi:type="dcterms:W3CDTF">2017-09-04T09:19:00Z</dcterms:modified>
</cp:coreProperties>
</file>